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del </w:t>
      </w:r>
      <w:r w:rsidR="008A28F1">
        <w:rPr>
          <w:rFonts w:ascii="Arial" w:hAnsi="Arial" w:cs="Arial"/>
          <w:b/>
          <w:lang w:eastAsia="it-IT"/>
        </w:rPr>
        <w:t>11 gennaio 2023</w:t>
      </w:r>
    </w:p>
    <w:p w:rsidR="00BF1C08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8A28F1">
        <w:rPr>
          <w:rFonts w:ascii="Arial" w:hAnsi="Arial" w:cs="Arial"/>
        </w:rPr>
        <w:t>11 gennaio 2023 alle ore 12,30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Pr="00041B20">
        <w:rPr>
          <w:rFonts w:ascii="Arial" w:hAnsi="Arial" w:cs="Arial"/>
        </w:rPr>
        <w:t xml:space="preserve"> per esaminare i seguenti argomenti all’ordine del giorno:</w:t>
      </w:r>
    </w:p>
    <w:p w:rsidR="008A28F1" w:rsidRPr="008A28F1" w:rsidRDefault="008A28F1" w:rsidP="008A28F1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A28F1">
        <w:rPr>
          <w:rFonts w:ascii="Arial" w:hAnsi="Arial" w:cs="Arial"/>
          <w:sz w:val="22"/>
          <w:szCs w:val="22"/>
        </w:rPr>
        <w:t>Comunicazioni del Presidente</w:t>
      </w:r>
    </w:p>
    <w:p w:rsidR="008A28F1" w:rsidRPr="008A28F1" w:rsidRDefault="008A28F1" w:rsidP="008A28F1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A28F1">
        <w:rPr>
          <w:rFonts w:ascii="Arial" w:hAnsi="Arial" w:cs="Arial"/>
          <w:sz w:val="22"/>
          <w:szCs w:val="22"/>
        </w:rPr>
        <w:t>Approvazione verbali delle sedute del 9,16,23 novembre, 7 e 16 dicembre 2022</w:t>
      </w:r>
    </w:p>
    <w:p w:rsidR="008A28F1" w:rsidRPr="008A28F1" w:rsidRDefault="008A28F1" w:rsidP="008A28F1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A28F1">
        <w:rPr>
          <w:rFonts w:ascii="Arial" w:hAnsi="Arial" w:cs="Arial"/>
          <w:sz w:val="22"/>
          <w:szCs w:val="22"/>
        </w:rPr>
        <w:t>Varie ed eventuali</w:t>
      </w:r>
    </w:p>
    <w:p w:rsidR="00BF4D05" w:rsidRPr="00BF4D05" w:rsidRDefault="00BF4D05" w:rsidP="00BF4D05">
      <w:pPr>
        <w:pStyle w:val="Paragrafoelenco"/>
        <w:ind w:left="1080"/>
        <w:jc w:val="both"/>
        <w:rPr>
          <w:rFonts w:ascii="Arial" w:hAnsi="Arial" w:cs="Arial"/>
        </w:rPr>
      </w:pPr>
    </w:p>
    <w:p w:rsidR="008A28F1" w:rsidRDefault="00BF1C08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Sono presenti</w:t>
      </w:r>
      <w:r w:rsidR="008D6A98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quali componenti della Commissione</w:t>
      </w:r>
      <w:r w:rsidR="000B4099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 consiglieri: Genovesi Sirio</w:t>
      </w:r>
      <w:r w:rsidR="00B275B2" w:rsidRPr="00041B20">
        <w:rPr>
          <w:rFonts w:ascii="Arial" w:hAnsi="Arial" w:cs="Arial"/>
        </w:rPr>
        <w:t xml:space="preserve">, </w:t>
      </w:r>
      <w:r w:rsidR="008A28F1">
        <w:rPr>
          <w:rFonts w:ascii="Arial" w:hAnsi="Arial" w:cs="Arial"/>
        </w:rPr>
        <w:t xml:space="preserve"> </w:t>
      </w:r>
      <w:proofErr w:type="spellStart"/>
      <w:r w:rsidR="008A28F1">
        <w:rPr>
          <w:rFonts w:ascii="Arial" w:hAnsi="Arial" w:cs="Arial"/>
        </w:rPr>
        <w:t>Muracchioli</w:t>
      </w:r>
      <w:proofErr w:type="spellEnd"/>
      <w:r w:rsidR="008A28F1">
        <w:rPr>
          <w:rFonts w:ascii="Arial" w:hAnsi="Arial" w:cs="Arial"/>
        </w:rPr>
        <w:t xml:space="preserve"> Benedetta,</w:t>
      </w:r>
      <w:r w:rsidRPr="00041B20">
        <w:rPr>
          <w:rFonts w:ascii="Arial" w:hAnsi="Arial" w:cs="Arial"/>
        </w:rPr>
        <w:t>Nardi Gianmaria,</w:t>
      </w:r>
      <w:r w:rsidR="008A28F1">
        <w:rPr>
          <w:rFonts w:ascii="Arial" w:hAnsi="Arial" w:cs="Arial"/>
        </w:rPr>
        <w:t xml:space="preserve"> Butteri Marzia</w:t>
      </w:r>
      <w:r w:rsidRPr="00041B20">
        <w:rPr>
          <w:rFonts w:ascii="Arial" w:hAnsi="Arial" w:cs="Arial"/>
        </w:rPr>
        <w:t xml:space="preserve"> </w:t>
      </w:r>
      <w:r w:rsidR="00914784" w:rsidRPr="00041B20">
        <w:rPr>
          <w:rFonts w:ascii="Arial" w:hAnsi="Arial" w:cs="Arial"/>
        </w:rPr>
        <w:t>Castelli Augusto,</w:t>
      </w:r>
      <w:r w:rsidRPr="00041B20">
        <w:rPr>
          <w:rFonts w:ascii="Arial" w:hAnsi="Arial" w:cs="Arial"/>
        </w:rPr>
        <w:t xml:space="preserve"> </w:t>
      </w:r>
      <w:proofErr w:type="spellStart"/>
      <w:r w:rsidR="003928B0" w:rsidRPr="00041B20">
        <w:rPr>
          <w:rFonts w:ascii="Arial" w:hAnsi="Arial" w:cs="Arial"/>
        </w:rPr>
        <w:t>Caffaz</w:t>
      </w:r>
      <w:proofErr w:type="spellEnd"/>
      <w:r w:rsidR="003928B0" w:rsidRPr="00041B20">
        <w:rPr>
          <w:rFonts w:ascii="Arial" w:hAnsi="Arial" w:cs="Arial"/>
        </w:rPr>
        <w:t xml:space="preserve"> Simone</w:t>
      </w:r>
      <w:r w:rsidR="008A28F1">
        <w:rPr>
          <w:rFonts w:ascii="Arial" w:hAnsi="Arial" w:cs="Arial"/>
        </w:rPr>
        <w:t>, Vincen</w:t>
      </w:r>
      <w:r w:rsidR="004B17BB">
        <w:rPr>
          <w:rFonts w:ascii="Arial" w:hAnsi="Arial" w:cs="Arial"/>
        </w:rPr>
        <w:t xml:space="preserve">ti </w:t>
      </w:r>
      <w:proofErr w:type="spellStart"/>
      <w:r w:rsidR="004B17BB">
        <w:rPr>
          <w:rFonts w:ascii="Arial" w:hAnsi="Arial" w:cs="Arial"/>
        </w:rPr>
        <w:t>Rigoletta</w:t>
      </w:r>
      <w:proofErr w:type="spellEnd"/>
      <w:r w:rsidR="004B17BB">
        <w:rPr>
          <w:rFonts w:ascii="Arial" w:hAnsi="Arial" w:cs="Arial"/>
        </w:rPr>
        <w:t xml:space="preserve">, </w:t>
      </w:r>
      <w:proofErr w:type="spellStart"/>
      <w:r w:rsidR="004B17BB">
        <w:rPr>
          <w:rFonts w:ascii="Arial" w:hAnsi="Arial" w:cs="Arial"/>
        </w:rPr>
        <w:t>Vannucci</w:t>
      </w:r>
      <w:proofErr w:type="spellEnd"/>
      <w:r w:rsidR="004B17BB">
        <w:rPr>
          <w:rFonts w:ascii="Arial" w:hAnsi="Arial" w:cs="Arial"/>
        </w:rPr>
        <w:t xml:space="preserve"> Andrea (</w:t>
      </w:r>
      <w:r w:rsidR="008A28F1">
        <w:rPr>
          <w:rFonts w:ascii="Arial" w:hAnsi="Arial" w:cs="Arial"/>
        </w:rPr>
        <w:t xml:space="preserve">sostituzione </w:t>
      </w:r>
      <w:proofErr w:type="spellStart"/>
      <w:r w:rsidR="008A28F1">
        <w:rPr>
          <w:rFonts w:ascii="Arial" w:hAnsi="Arial" w:cs="Arial"/>
        </w:rPr>
        <w:t>Benedini</w:t>
      </w:r>
      <w:proofErr w:type="spellEnd"/>
      <w:r w:rsidR="008A28F1">
        <w:rPr>
          <w:rFonts w:ascii="Arial" w:hAnsi="Arial" w:cs="Arial"/>
        </w:rPr>
        <w:t xml:space="preserve"> Dante)</w:t>
      </w:r>
    </w:p>
    <w:p w:rsidR="008A28F1" w:rsidRDefault="008A28F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Assente: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 xml:space="preserve"> Dante </w:t>
      </w:r>
    </w:p>
    <w:p w:rsidR="00877383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100F5F">
        <w:rPr>
          <w:rFonts w:ascii="Arial" w:hAnsi="Arial" w:cs="Arial"/>
        </w:rPr>
        <w:t>.</w:t>
      </w:r>
    </w:p>
    <w:p w:rsidR="00D47572" w:rsidRDefault="000C582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propone di </w:t>
      </w:r>
      <w:r w:rsidR="000B61A7">
        <w:rPr>
          <w:rFonts w:ascii="Arial" w:hAnsi="Arial" w:cs="Arial"/>
        </w:rPr>
        <w:t xml:space="preserve"> proc</w:t>
      </w:r>
      <w:r>
        <w:rPr>
          <w:rFonts w:ascii="Arial" w:hAnsi="Arial" w:cs="Arial"/>
        </w:rPr>
        <w:t xml:space="preserve">edere con l’ approvazione dei verbali all’ordine del giorno; </w:t>
      </w:r>
      <w:r w:rsidR="00C13237" w:rsidRPr="00041B20">
        <w:rPr>
          <w:rFonts w:ascii="Arial" w:hAnsi="Arial" w:cs="Arial"/>
        </w:rPr>
        <w:t>verbal</w:t>
      </w:r>
      <w:r w:rsidR="00BF4D05">
        <w:rPr>
          <w:rFonts w:ascii="Arial" w:hAnsi="Arial" w:cs="Arial"/>
        </w:rPr>
        <w:t>i</w:t>
      </w:r>
      <w:r w:rsidR="00C13237" w:rsidRPr="00041B20">
        <w:rPr>
          <w:rFonts w:ascii="Arial" w:hAnsi="Arial" w:cs="Arial"/>
        </w:rPr>
        <w:t xml:space="preserve"> mess</w:t>
      </w:r>
      <w:r w:rsidR="00BF4D05">
        <w:rPr>
          <w:rFonts w:ascii="Arial" w:hAnsi="Arial" w:cs="Arial"/>
        </w:rPr>
        <w:t>i</w:t>
      </w:r>
      <w:r w:rsidR="00C13237" w:rsidRPr="00041B20">
        <w:rPr>
          <w:rFonts w:ascii="Arial" w:hAnsi="Arial" w:cs="Arial"/>
        </w:rPr>
        <w:t xml:space="preserve"> a disposizione </w:t>
      </w:r>
      <w:r w:rsidR="00AC7627" w:rsidRPr="00041B20">
        <w:rPr>
          <w:rFonts w:ascii="Arial" w:hAnsi="Arial" w:cs="Arial"/>
        </w:rPr>
        <w:t>di tutti</w:t>
      </w:r>
      <w:r w:rsidR="00C13237" w:rsidRPr="00041B20">
        <w:rPr>
          <w:rFonts w:ascii="Arial" w:hAnsi="Arial" w:cs="Arial"/>
        </w:rPr>
        <w:t xml:space="preserve"> i consiglieri.</w:t>
      </w:r>
    </w:p>
    <w:p w:rsidR="00BF4D05" w:rsidRPr="004B17BB" w:rsidRDefault="00BF4D05" w:rsidP="008C20BF">
      <w:pPr>
        <w:jc w:val="both"/>
        <w:rPr>
          <w:rFonts w:ascii="Arial" w:hAnsi="Arial" w:cs="Arial"/>
          <w:b/>
        </w:rPr>
      </w:pPr>
      <w:r w:rsidRPr="004B17BB">
        <w:rPr>
          <w:rFonts w:ascii="Arial" w:hAnsi="Arial" w:cs="Arial"/>
          <w:b/>
          <w:u w:val="single"/>
        </w:rPr>
        <w:t xml:space="preserve">Verbale </w:t>
      </w:r>
      <w:r w:rsidR="000C5829" w:rsidRPr="004B17BB">
        <w:rPr>
          <w:rFonts w:ascii="Arial" w:hAnsi="Arial" w:cs="Arial"/>
          <w:b/>
          <w:u w:val="single"/>
        </w:rPr>
        <w:t>del 9 novembre 2022</w:t>
      </w:r>
      <w:r w:rsidRPr="004B17BB">
        <w:rPr>
          <w:rFonts w:ascii="Arial" w:hAnsi="Arial" w:cs="Arial"/>
          <w:b/>
        </w:rPr>
        <w:t xml:space="preserve"> :</w:t>
      </w:r>
    </w:p>
    <w:p w:rsidR="003F19A9" w:rsidRPr="00041B20" w:rsidRDefault="003F19A9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Svoltasi la votazione in forma palese per alzata di mano, si ottiene il seguente risultato:</w:t>
      </w:r>
    </w:p>
    <w:p w:rsidR="00D47572" w:rsidRDefault="00F1633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Favorevoli : Genovesi,</w:t>
      </w:r>
      <w:r w:rsidR="00041B20">
        <w:rPr>
          <w:rFonts w:ascii="Arial" w:hAnsi="Arial" w:cs="Arial"/>
        </w:rPr>
        <w:t xml:space="preserve"> </w:t>
      </w:r>
      <w:proofErr w:type="spellStart"/>
      <w:r w:rsidR="000C5829">
        <w:rPr>
          <w:rFonts w:ascii="Arial" w:hAnsi="Arial" w:cs="Arial"/>
        </w:rPr>
        <w:t>Muracchioli</w:t>
      </w:r>
      <w:proofErr w:type="spellEnd"/>
      <w:r w:rsidR="000C5829">
        <w:rPr>
          <w:rFonts w:ascii="Arial" w:hAnsi="Arial" w:cs="Arial"/>
        </w:rPr>
        <w:t>, Nardi, Butteri, Castelli.</w:t>
      </w:r>
    </w:p>
    <w:p w:rsidR="000C5829" w:rsidRDefault="000C582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, Vincenti, </w:t>
      </w:r>
      <w:proofErr w:type="spellStart"/>
      <w:r>
        <w:rPr>
          <w:rFonts w:ascii="Arial" w:hAnsi="Arial" w:cs="Arial"/>
        </w:rPr>
        <w:t>Vannucci</w:t>
      </w:r>
      <w:proofErr w:type="spellEnd"/>
    </w:p>
    <w:p w:rsidR="000C5829" w:rsidRDefault="000C582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precisa che la sua astensione è dovuta al fatto che le dichiarazioni</w:t>
      </w:r>
      <w:r w:rsidR="00BE58A0">
        <w:rPr>
          <w:rFonts w:ascii="Arial" w:hAnsi="Arial" w:cs="Arial"/>
        </w:rPr>
        <w:t xml:space="preserve"> da lui fatte,</w:t>
      </w:r>
      <w:r>
        <w:rPr>
          <w:rFonts w:ascii="Arial" w:hAnsi="Arial" w:cs="Arial"/>
        </w:rPr>
        <w:t xml:space="preserve"> in quanto risultato di una sintesi</w:t>
      </w:r>
      <w:r w:rsidR="00BE58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non coprono appieno le sfumature del suo intervento</w:t>
      </w:r>
    </w:p>
    <w:p w:rsidR="00FD6CCB" w:rsidRDefault="00FD6CC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 w:rsidR="00041B20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 w:rsidR="00BF4D05">
        <w:rPr>
          <w:rFonts w:ascii="Arial" w:hAnsi="Arial" w:cs="Arial"/>
        </w:rPr>
        <w:t xml:space="preserve">del </w:t>
      </w:r>
      <w:r w:rsidR="000C5829">
        <w:rPr>
          <w:rFonts w:ascii="Arial" w:hAnsi="Arial" w:cs="Arial"/>
        </w:rPr>
        <w:t>9 novembre 2022</w:t>
      </w:r>
      <w:r w:rsidR="00BF4D05">
        <w:rPr>
          <w:rFonts w:ascii="Arial" w:hAnsi="Arial" w:cs="Arial"/>
        </w:rPr>
        <w:t xml:space="preserve"> .</w:t>
      </w:r>
    </w:p>
    <w:p w:rsidR="00BF4D05" w:rsidRPr="004B17BB" w:rsidRDefault="00BF4D05" w:rsidP="008C20BF">
      <w:pPr>
        <w:jc w:val="both"/>
        <w:rPr>
          <w:rFonts w:ascii="Arial" w:hAnsi="Arial" w:cs="Arial"/>
          <w:b/>
          <w:u w:val="single"/>
        </w:rPr>
      </w:pPr>
      <w:r w:rsidRPr="004B17BB">
        <w:rPr>
          <w:rFonts w:ascii="Arial" w:hAnsi="Arial" w:cs="Arial"/>
          <w:b/>
          <w:u w:val="single"/>
        </w:rPr>
        <w:t xml:space="preserve">Verbale del </w:t>
      </w:r>
      <w:r w:rsidR="000C5829" w:rsidRPr="004B17BB">
        <w:rPr>
          <w:rFonts w:ascii="Arial" w:hAnsi="Arial" w:cs="Arial"/>
          <w:b/>
          <w:u w:val="single"/>
        </w:rPr>
        <w:t>16 novembre 2022</w:t>
      </w:r>
      <w:r w:rsidRPr="004B17BB">
        <w:rPr>
          <w:rFonts w:ascii="Arial" w:hAnsi="Arial" w:cs="Arial"/>
          <w:b/>
          <w:u w:val="single"/>
        </w:rPr>
        <w:t>:</w:t>
      </w:r>
    </w:p>
    <w:p w:rsidR="00BF4D05" w:rsidRPr="00041B20" w:rsidRDefault="00BF4D05" w:rsidP="00BF4D05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Svoltasi la votazione in forma palese per alzata di mano, si ottiene il seguente risultato:</w:t>
      </w:r>
    </w:p>
    <w:p w:rsidR="00BF4D05" w:rsidRDefault="00BF4D0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Favorevoli:</w:t>
      </w:r>
      <w:r w:rsidRPr="00BF4D05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Genovesi,</w:t>
      </w:r>
      <w:r>
        <w:rPr>
          <w:rFonts w:ascii="Arial" w:hAnsi="Arial" w:cs="Arial"/>
        </w:rPr>
        <w:t xml:space="preserve"> </w:t>
      </w:r>
      <w:r w:rsidR="000C5829">
        <w:rPr>
          <w:rFonts w:ascii="Arial" w:hAnsi="Arial" w:cs="Arial"/>
        </w:rPr>
        <w:t xml:space="preserve">Nardi, Castelli, </w:t>
      </w:r>
      <w:proofErr w:type="spellStart"/>
      <w:r w:rsidR="000C5829">
        <w:rPr>
          <w:rFonts w:ascii="Arial" w:hAnsi="Arial" w:cs="Arial"/>
        </w:rPr>
        <w:t>Caffaz</w:t>
      </w:r>
      <w:proofErr w:type="spellEnd"/>
    </w:p>
    <w:p w:rsidR="00460C57" w:rsidRDefault="004B17BB" w:rsidP="00460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Astenuti:</w:t>
      </w:r>
      <w:r w:rsidR="00460C57" w:rsidRPr="00BF4D05">
        <w:rPr>
          <w:rFonts w:ascii="Arial" w:hAnsi="Arial" w:cs="Arial"/>
        </w:rPr>
        <w:t xml:space="preserve"> </w:t>
      </w:r>
      <w:proofErr w:type="spellStart"/>
      <w:r w:rsidR="000C5829">
        <w:rPr>
          <w:rFonts w:ascii="Arial" w:hAnsi="Arial" w:cs="Arial"/>
        </w:rPr>
        <w:t>Muracchioli</w:t>
      </w:r>
      <w:proofErr w:type="spellEnd"/>
      <w:r w:rsidR="000C5829">
        <w:rPr>
          <w:rFonts w:ascii="Arial" w:hAnsi="Arial" w:cs="Arial"/>
        </w:rPr>
        <w:t xml:space="preserve">, Butteri, Vincenti, </w:t>
      </w:r>
      <w:proofErr w:type="spellStart"/>
      <w:r w:rsidR="000C5829">
        <w:rPr>
          <w:rFonts w:ascii="Arial" w:hAnsi="Arial" w:cs="Arial"/>
        </w:rPr>
        <w:t>Vannucci</w:t>
      </w:r>
      <w:proofErr w:type="spellEnd"/>
    </w:p>
    <w:p w:rsidR="00460C57" w:rsidRDefault="00460C57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>
        <w:rPr>
          <w:rFonts w:ascii="Arial" w:hAnsi="Arial" w:cs="Arial"/>
        </w:rPr>
        <w:t xml:space="preserve">del </w:t>
      </w:r>
      <w:r w:rsidR="000C5829">
        <w:rPr>
          <w:rFonts w:ascii="Arial" w:hAnsi="Arial" w:cs="Arial"/>
        </w:rPr>
        <w:t>16 novembre 2022</w:t>
      </w:r>
    </w:p>
    <w:p w:rsidR="000C5829" w:rsidRDefault="000C5829" w:rsidP="008C20BF">
      <w:pPr>
        <w:jc w:val="both"/>
        <w:rPr>
          <w:rFonts w:ascii="Arial" w:hAnsi="Arial" w:cs="Arial"/>
        </w:rPr>
      </w:pPr>
    </w:p>
    <w:p w:rsidR="000C5829" w:rsidRPr="004B17BB" w:rsidRDefault="000C5829" w:rsidP="008C20BF">
      <w:pPr>
        <w:jc w:val="both"/>
        <w:rPr>
          <w:rFonts w:ascii="Arial" w:hAnsi="Arial" w:cs="Arial"/>
          <w:b/>
          <w:u w:val="single"/>
        </w:rPr>
      </w:pPr>
      <w:r w:rsidRPr="004B17BB">
        <w:rPr>
          <w:rFonts w:ascii="Arial" w:hAnsi="Arial" w:cs="Arial"/>
          <w:b/>
          <w:u w:val="single"/>
        </w:rPr>
        <w:t>Verbale del 23 novembre 2022</w:t>
      </w:r>
    </w:p>
    <w:p w:rsidR="000C5829" w:rsidRDefault="000C5829" w:rsidP="008C20BF">
      <w:pPr>
        <w:jc w:val="both"/>
        <w:rPr>
          <w:rFonts w:ascii="Arial" w:hAnsi="Arial" w:cs="Arial"/>
        </w:rPr>
      </w:pPr>
      <w:r w:rsidRPr="000C5829">
        <w:rPr>
          <w:rFonts w:ascii="Arial" w:hAnsi="Arial" w:cs="Arial"/>
        </w:rPr>
        <w:t xml:space="preserve">Favorevoli: Genovesi, Castelli, </w:t>
      </w:r>
      <w:proofErr w:type="spellStart"/>
      <w:r w:rsidRPr="000C5829">
        <w:rPr>
          <w:rFonts w:ascii="Arial" w:hAnsi="Arial" w:cs="Arial"/>
        </w:rPr>
        <w:t>Caffaz</w:t>
      </w:r>
      <w:proofErr w:type="spellEnd"/>
      <w:r w:rsidRPr="000C5829">
        <w:rPr>
          <w:rFonts w:ascii="Arial" w:hAnsi="Arial" w:cs="Arial"/>
        </w:rPr>
        <w:t xml:space="preserve">, </w:t>
      </w:r>
      <w:proofErr w:type="spellStart"/>
      <w:r w:rsidRPr="000C5829">
        <w:rPr>
          <w:rFonts w:ascii="Arial" w:hAnsi="Arial" w:cs="Arial"/>
        </w:rPr>
        <w:t>Muracchioli</w:t>
      </w:r>
      <w:proofErr w:type="spellEnd"/>
    </w:p>
    <w:p w:rsidR="000C5829" w:rsidRDefault="000C582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Vincenti ,Nardi, Butteri , </w:t>
      </w:r>
      <w:proofErr w:type="spellStart"/>
      <w:r>
        <w:rPr>
          <w:rFonts w:ascii="Arial" w:hAnsi="Arial" w:cs="Arial"/>
        </w:rPr>
        <w:t>Vannucci</w:t>
      </w:r>
      <w:proofErr w:type="spellEnd"/>
    </w:p>
    <w:p w:rsidR="000C5829" w:rsidRDefault="00390E8D" w:rsidP="000C5829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>
        <w:rPr>
          <w:rFonts w:ascii="Arial" w:hAnsi="Arial" w:cs="Arial"/>
        </w:rPr>
        <w:t xml:space="preserve">del </w:t>
      </w:r>
      <w:r w:rsidR="000C5829">
        <w:rPr>
          <w:rFonts w:ascii="Arial" w:hAnsi="Arial" w:cs="Arial"/>
        </w:rPr>
        <w:t>23 novembre 2022</w:t>
      </w:r>
      <w:r w:rsidR="004B17BB">
        <w:rPr>
          <w:rFonts w:ascii="Arial" w:hAnsi="Arial" w:cs="Arial"/>
        </w:rPr>
        <w:t>.</w:t>
      </w:r>
    </w:p>
    <w:p w:rsidR="00390E8D" w:rsidRPr="004B17BB" w:rsidRDefault="00390E8D" w:rsidP="000C5829">
      <w:pPr>
        <w:jc w:val="both"/>
        <w:rPr>
          <w:rFonts w:ascii="Arial" w:hAnsi="Arial" w:cs="Arial"/>
          <w:b/>
          <w:u w:val="single"/>
        </w:rPr>
      </w:pPr>
      <w:r w:rsidRPr="004B17BB">
        <w:rPr>
          <w:rFonts w:ascii="Arial" w:hAnsi="Arial" w:cs="Arial"/>
          <w:b/>
          <w:u w:val="single"/>
        </w:rPr>
        <w:t>Verbale del 7 dicembre 2022</w:t>
      </w:r>
    </w:p>
    <w:p w:rsidR="00390E8D" w:rsidRDefault="00390E8D" w:rsidP="000C5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Genovesi,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, Nardi, Butteri.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Caffaz</w:t>
      </w:r>
      <w:proofErr w:type="spellEnd"/>
    </w:p>
    <w:p w:rsidR="00390E8D" w:rsidRPr="00390E8D" w:rsidRDefault="00390E8D" w:rsidP="000C5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Astenuti: Vincenti, Castelli</w:t>
      </w:r>
    </w:p>
    <w:p w:rsidR="00390E8D" w:rsidRDefault="00390E8D" w:rsidP="00390E8D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>
        <w:rPr>
          <w:rFonts w:ascii="Arial" w:hAnsi="Arial" w:cs="Arial"/>
        </w:rPr>
        <w:t>del 7 dicembre 2022</w:t>
      </w:r>
      <w:r w:rsidR="004B17BB">
        <w:rPr>
          <w:rFonts w:ascii="Arial" w:hAnsi="Arial" w:cs="Arial"/>
        </w:rPr>
        <w:t>.</w:t>
      </w:r>
    </w:p>
    <w:p w:rsidR="00390E8D" w:rsidRPr="004B17BB" w:rsidRDefault="00390E8D" w:rsidP="00390E8D">
      <w:pPr>
        <w:jc w:val="both"/>
        <w:rPr>
          <w:rFonts w:ascii="Arial" w:hAnsi="Arial" w:cs="Arial"/>
          <w:b/>
          <w:u w:val="single"/>
        </w:rPr>
      </w:pPr>
      <w:r w:rsidRPr="004B17BB">
        <w:rPr>
          <w:rFonts w:ascii="Arial" w:hAnsi="Arial" w:cs="Arial"/>
          <w:b/>
          <w:u w:val="single"/>
        </w:rPr>
        <w:t>Verbale del 16 dicembre 2022</w:t>
      </w:r>
    </w:p>
    <w:p w:rsidR="00390E8D" w:rsidRPr="00390E8D" w:rsidRDefault="00390E8D" w:rsidP="00390E8D">
      <w:pPr>
        <w:jc w:val="both"/>
        <w:rPr>
          <w:rFonts w:ascii="Arial" w:hAnsi="Arial" w:cs="Arial"/>
        </w:rPr>
      </w:pPr>
      <w:r w:rsidRPr="00390E8D">
        <w:rPr>
          <w:rFonts w:ascii="Arial" w:hAnsi="Arial" w:cs="Arial"/>
        </w:rPr>
        <w:t xml:space="preserve">Favorevoli: Genovesi, Nardi, Butteri, Castelli, </w:t>
      </w:r>
      <w:proofErr w:type="spellStart"/>
      <w:r w:rsidRPr="00390E8D">
        <w:rPr>
          <w:rFonts w:ascii="Arial" w:hAnsi="Arial" w:cs="Arial"/>
        </w:rPr>
        <w:t>Caffaz</w:t>
      </w:r>
      <w:proofErr w:type="spellEnd"/>
    </w:p>
    <w:p w:rsidR="00390E8D" w:rsidRPr="00390E8D" w:rsidRDefault="00390E8D" w:rsidP="00390E8D">
      <w:pPr>
        <w:jc w:val="both"/>
        <w:rPr>
          <w:rFonts w:ascii="Arial" w:hAnsi="Arial" w:cs="Arial"/>
        </w:rPr>
      </w:pPr>
      <w:r w:rsidRPr="00390E8D">
        <w:rPr>
          <w:rFonts w:ascii="Arial" w:hAnsi="Arial" w:cs="Arial"/>
        </w:rPr>
        <w:t xml:space="preserve">Astenuti: </w:t>
      </w:r>
      <w:proofErr w:type="spellStart"/>
      <w:r w:rsidRPr="00390E8D">
        <w:rPr>
          <w:rFonts w:ascii="Arial" w:hAnsi="Arial" w:cs="Arial"/>
        </w:rPr>
        <w:t>Vannucci</w:t>
      </w:r>
      <w:proofErr w:type="spellEnd"/>
      <w:r w:rsidRPr="00390E8D">
        <w:rPr>
          <w:rFonts w:ascii="Arial" w:hAnsi="Arial" w:cs="Arial"/>
        </w:rPr>
        <w:t xml:space="preserve">, Vincenti, </w:t>
      </w:r>
      <w:proofErr w:type="spellStart"/>
      <w:r w:rsidRPr="00390E8D">
        <w:rPr>
          <w:rFonts w:ascii="Arial" w:hAnsi="Arial" w:cs="Arial"/>
        </w:rPr>
        <w:t>Muracchioli</w:t>
      </w:r>
      <w:proofErr w:type="spellEnd"/>
    </w:p>
    <w:p w:rsidR="00390E8D" w:rsidRDefault="00390E8D" w:rsidP="00390E8D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>
        <w:rPr>
          <w:rFonts w:ascii="Arial" w:hAnsi="Arial" w:cs="Arial"/>
        </w:rPr>
        <w:t>del 16 dicembre 2022</w:t>
      </w:r>
      <w:r w:rsidR="004B17BB">
        <w:rPr>
          <w:rFonts w:ascii="Arial" w:hAnsi="Arial" w:cs="Arial"/>
        </w:rPr>
        <w:t>.</w:t>
      </w:r>
    </w:p>
    <w:p w:rsidR="00804C76" w:rsidRDefault="00390E8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dà la parola al consigl</w:t>
      </w:r>
      <w:r w:rsidR="00420DB1">
        <w:rPr>
          <w:rFonts w:ascii="Arial" w:hAnsi="Arial" w:cs="Arial"/>
        </w:rPr>
        <w:t xml:space="preserve">iere </w:t>
      </w:r>
      <w:proofErr w:type="spellStart"/>
      <w:r w:rsidR="00420DB1">
        <w:rPr>
          <w:rFonts w:ascii="Arial" w:hAnsi="Arial" w:cs="Arial"/>
        </w:rPr>
        <w:t>Vannucci</w:t>
      </w:r>
      <w:proofErr w:type="spellEnd"/>
      <w:r w:rsidR="00420DB1">
        <w:rPr>
          <w:rFonts w:ascii="Arial" w:hAnsi="Arial" w:cs="Arial"/>
        </w:rPr>
        <w:t xml:space="preserve"> </w:t>
      </w:r>
      <w:r w:rsidR="00EE1EFB">
        <w:rPr>
          <w:rFonts w:ascii="Arial" w:hAnsi="Arial" w:cs="Arial"/>
        </w:rPr>
        <w:t xml:space="preserve">il quale formula alcune considerazione sull’indennità dei consiglieri comunali: la commissione potrebbe proporre un ordine del giorno per il consiglio comunale o preparare un documento da </w:t>
      </w:r>
      <w:r w:rsidR="002B4ABC">
        <w:rPr>
          <w:rFonts w:ascii="Arial" w:hAnsi="Arial" w:cs="Arial"/>
        </w:rPr>
        <w:t>trasmettere</w:t>
      </w:r>
      <w:r w:rsidR="00EE1EFB">
        <w:rPr>
          <w:rFonts w:ascii="Arial" w:hAnsi="Arial" w:cs="Arial"/>
        </w:rPr>
        <w:t xml:space="preserve"> ai capigruppo sull’indennità dei consiglieri comunali.</w:t>
      </w:r>
    </w:p>
    <w:p w:rsidR="00EE1EFB" w:rsidRDefault="00EE1EFB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questo tema, afferma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>, ci dovrebbe essere il consenso di tut</w:t>
      </w:r>
      <w:r w:rsidR="00BE58A0">
        <w:rPr>
          <w:rFonts w:ascii="Arial" w:hAnsi="Arial" w:cs="Arial"/>
        </w:rPr>
        <w:t xml:space="preserve">te le forze politiche, affinché vi sia una spettanza </w:t>
      </w:r>
      <w:r>
        <w:rPr>
          <w:rFonts w:ascii="Arial" w:hAnsi="Arial" w:cs="Arial"/>
        </w:rPr>
        <w:t>giust</w:t>
      </w:r>
      <w:r w:rsidR="004B17B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per il lavoro svolto</w:t>
      </w:r>
      <w:r w:rsidR="00BE58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parametrizzando</w:t>
      </w:r>
      <w:r w:rsidR="00BE58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 esempio</w:t>
      </w:r>
      <w:r w:rsidR="00BE58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compenso sull’indennità del Presidente del Consiglio. L’</w:t>
      </w:r>
      <w:r w:rsidR="002B4ABC">
        <w:rPr>
          <w:rFonts w:ascii="Arial" w:hAnsi="Arial" w:cs="Arial"/>
        </w:rPr>
        <w:t>impegno</w:t>
      </w:r>
      <w:r>
        <w:rPr>
          <w:rFonts w:ascii="Arial" w:hAnsi="Arial" w:cs="Arial"/>
        </w:rPr>
        <w:t xml:space="preserve"> del consigliere comuna</w:t>
      </w:r>
      <w:r w:rsidR="004B17BB">
        <w:rPr>
          <w:rFonts w:ascii="Arial" w:hAnsi="Arial" w:cs="Arial"/>
        </w:rPr>
        <w:t xml:space="preserve">le si svolge anche al di fuori </w:t>
      </w:r>
      <w:r>
        <w:rPr>
          <w:rFonts w:ascii="Arial" w:hAnsi="Arial" w:cs="Arial"/>
        </w:rPr>
        <w:t>delle ore d</w:t>
      </w:r>
      <w:r w:rsidR="00BE58A0">
        <w:rPr>
          <w:rFonts w:ascii="Arial" w:hAnsi="Arial" w:cs="Arial"/>
        </w:rPr>
        <w:t>i presenza in commissione o in Consiglio C</w:t>
      </w:r>
      <w:r>
        <w:rPr>
          <w:rFonts w:ascii="Arial" w:hAnsi="Arial" w:cs="Arial"/>
        </w:rPr>
        <w:t>omunale.</w:t>
      </w:r>
    </w:p>
    <w:p w:rsidR="00EE1EFB" w:rsidRDefault="00EE1EFB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afferma che il gettone a </w:t>
      </w:r>
      <w:r w:rsidR="002B4ABC">
        <w:rPr>
          <w:rFonts w:ascii="Arial" w:hAnsi="Arial" w:cs="Arial"/>
        </w:rPr>
        <w:t>venticinque</w:t>
      </w:r>
      <w:r>
        <w:rPr>
          <w:rFonts w:ascii="Arial" w:hAnsi="Arial" w:cs="Arial"/>
        </w:rPr>
        <w:t xml:space="preserve"> euro è “scandaloso”.</w:t>
      </w:r>
    </w:p>
    <w:p w:rsidR="00EE1EFB" w:rsidRDefault="006E13C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B17BB">
        <w:rPr>
          <w:rFonts w:ascii="Arial" w:hAnsi="Arial" w:cs="Arial"/>
        </w:rPr>
        <w:t xml:space="preserve">l consigliere </w:t>
      </w:r>
      <w:proofErr w:type="spellStart"/>
      <w:r w:rsidR="004B17BB">
        <w:rPr>
          <w:rFonts w:ascii="Arial" w:hAnsi="Arial" w:cs="Arial"/>
        </w:rPr>
        <w:t>Vannucci</w:t>
      </w:r>
      <w:proofErr w:type="spellEnd"/>
      <w:r w:rsidR="004B17BB">
        <w:rPr>
          <w:rFonts w:ascii="Arial" w:hAnsi="Arial" w:cs="Arial"/>
        </w:rPr>
        <w:t xml:space="preserve"> </w:t>
      </w:r>
      <w:r w:rsidR="00BE58A0">
        <w:rPr>
          <w:rFonts w:ascii="Arial" w:hAnsi="Arial" w:cs="Arial"/>
        </w:rPr>
        <w:t>dichiara</w:t>
      </w:r>
      <w:r w:rsidR="004B1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bisogna almeno proporre il tema per avere un qualsiasi tipo di riscontro e far capire che anche i consigliere comunali possano rivendicare i </w:t>
      </w:r>
      <w:r w:rsidR="00AA51B0">
        <w:rPr>
          <w:rFonts w:ascii="Arial" w:hAnsi="Arial" w:cs="Arial"/>
        </w:rPr>
        <w:t>propri</w:t>
      </w:r>
      <w:r>
        <w:rPr>
          <w:rFonts w:ascii="Arial" w:hAnsi="Arial" w:cs="Arial"/>
        </w:rPr>
        <w:t xml:space="preserve"> diritti.</w:t>
      </w:r>
    </w:p>
    <w:p w:rsidR="006E13CD" w:rsidRDefault="006E13C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Prende la</w:t>
      </w:r>
      <w:r w:rsidR="004B17BB">
        <w:rPr>
          <w:rFonts w:ascii="Arial" w:hAnsi="Arial" w:cs="Arial"/>
        </w:rPr>
        <w:t xml:space="preserve"> parola il c</w:t>
      </w:r>
      <w:r>
        <w:rPr>
          <w:rFonts w:ascii="Arial" w:hAnsi="Arial" w:cs="Arial"/>
        </w:rPr>
        <w:t xml:space="preserve">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il quale comunica che avendo letto del mandato dato  all’ufficio legale di recuperare le somme </w:t>
      </w:r>
      <w:r w:rsidR="004B17BB">
        <w:rPr>
          <w:rFonts w:ascii="Arial" w:hAnsi="Arial" w:cs="Arial"/>
        </w:rPr>
        <w:t>liquidate</w:t>
      </w:r>
      <w:r>
        <w:rPr>
          <w:rFonts w:ascii="Arial" w:hAnsi="Arial" w:cs="Arial"/>
        </w:rPr>
        <w:t xml:space="preserve"> in passato ai consiglieri</w:t>
      </w:r>
      <w:r w:rsidR="00EF4A3C">
        <w:rPr>
          <w:rFonts w:ascii="Arial" w:hAnsi="Arial" w:cs="Arial"/>
        </w:rPr>
        <w:t>, a fronte di una interpretazione della norma data in passato e ritenuta oggi non corretta, ritiene che quest</w:t>
      </w:r>
      <w:r w:rsidR="004B17BB">
        <w:rPr>
          <w:rFonts w:ascii="Arial" w:hAnsi="Arial" w:cs="Arial"/>
        </w:rPr>
        <w:t xml:space="preserve">a nuova visione non sia esatta </w:t>
      </w:r>
      <w:r w:rsidR="00EF4A3C">
        <w:rPr>
          <w:rFonts w:ascii="Arial" w:hAnsi="Arial" w:cs="Arial"/>
        </w:rPr>
        <w:t>ed invita a soprassedere</w:t>
      </w:r>
      <w:r>
        <w:rPr>
          <w:rFonts w:ascii="Arial" w:hAnsi="Arial" w:cs="Arial"/>
        </w:rPr>
        <w:t xml:space="preserve"> </w:t>
      </w:r>
    </w:p>
    <w:p w:rsidR="00EF4A3C" w:rsidRDefault="00EF4A3C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Genovesi si impegna a fare a breve una commissione ad hoc sul tema e a redigere un d</w:t>
      </w:r>
      <w:r w:rsidR="00BE58A0">
        <w:rPr>
          <w:rFonts w:ascii="Arial" w:hAnsi="Arial" w:cs="Arial"/>
        </w:rPr>
        <w:t>ocumento da portare in sede di C</w:t>
      </w:r>
      <w:r>
        <w:rPr>
          <w:rFonts w:ascii="Arial" w:hAnsi="Arial" w:cs="Arial"/>
        </w:rPr>
        <w:t>onfere</w:t>
      </w:r>
      <w:r w:rsidR="00BE58A0">
        <w:rPr>
          <w:rFonts w:ascii="Arial" w:hAnsi="Arial" w:cs="Arial"/>
        </w:rPr>
        <w:t>nza dei C</w:t>
      </w:r>
      <w:r w:rsidR="00087876">
        <w:rPr>
          <w:rFonts w:ascii="Arial" w:hAnsi="Arial" w:cs="Arial"/>
        </w:rPr>
        <w:t>apigruppo e quindi in Consiglio C</w:t>
      </w:r>
      <w:r>
        <w:rPr>
          <w:rFonts w:ascii="Arial" w:hAnsi="Arial" w:cs="Arial"/>
        </w:rPr>
        <w:t>omunale</w:t>
      </w:r>
      <w:r w:rsidR="00087876">
        <w:rPr>
          <w:rFonts w:ascii="Arial" w:hAnsi="Arial" w:cs="Arial"/>
        </w:rPr>
        <w:t>.</w:t>
      </w:r>
    </w:p>
    <w:p w:rsidR="00EF4A3C" w:rsidRPr="00C0404D" w:rsidRDefault="00087876" w:rsidP="00992C5E">
      <w:pPr>
        <w:jc w:val="both"/>
        <w:rPr>
          <w:rFonts w:ascii="Arial" w:hAnsi="Arial" w:cs="Arial"/>
        </w:rPr>
      </w:pPr>
      <w:r w:rsidRPr="00C0404D">
        <w:rPr>
          <w:rFonts w:ascii="Arial" w:hAnsi="Arial" w:cs="Arial"/>
        </w:rPr>
        <w:lastRenderedPageBreak/>
        <w:t>Il presidente pros</w:t>
      </w:r>
      <w:r w:rsidR="004B17BB">
        <w:rPr>
          <w:rFonts w:ascii="Arial" w:hAnsi="Arial" w:cs="Arial"/>
        </w:rPr>
        <w:t xml:space="preserve">egue con alcune comunicazioni: </w:t>
      </w:r>
      <w:r w:rsidRPr="00C0404D">
        <w:rPr>
          <w:rFonts w:ascii="Arial" w:hAnsi="Arial" w:cs="Arial"/>
        </w:rPr>
        <w:t xml:space="preserve">si porterà </w:t>
      </w:r>
      <w:r w:rsidR="00C0404D">
        <w:rPr>
          <w:rFonts w:ascii="Arial" w:hAnsi="Arial" w:cs="Arial"/>
        </w:rPr>
        <w:t xml:space="preserve">aventi </w:t>
      </w:r>
      <w:r w:rsidR="004B17BB">
        <w:rPr>
          <w:rFonts w:ascii="Arial" w:hAnsi="Arial" w:cs="Arial"/>
        </w:rPr>
        <w:t xml:space="preserve">il </w:t>
      </w:r>
      <w:r w:rsidRPr="00C0404D">
        <w:rPr>
          <w:rFonts w:ascii="Arial" w:hAnsi="Arial" w:cs="Arial"/>
        </w:rPr>
        <w:t>tema delle colonnine elettriche, per quale nella scorsa legislatura non risultano es</w:t>
      </w:r>
      <w:r w:rsidR="004B17BB">
        <w:rPr>
          <w:rFonts w:ascii="Arial" w:hAnsi="Arial" w:cs="Arial"/>
        </w:rPr>
        <w:t xml:space="preserve">serci atti ufficiali, e per il </w:t>
      </w:r>
      <w:r w:rsidRPr="00C0404D">
        <w:rPr>
          <w:rFonts w:ascii="Arial" w:hAnsi="Arial" w:cs="Arial"/>
        </w:rPr>
        <w:t xml:space="preserve">quale oggi vi è una </w:t>
      </w:r>
      <w:r w:rsidR="002B4ABC" w:rsidRPr="00C0404D">
        <w:rPr>
          <w:rFonts w:ascii="Arial" w:hAnsi="Arial" w:cs="Arial"/>
        </w:rPr>
        <w:t>volontà</w:t>
      </w:r>
      <w:r w:rsidRPr="00C0404D">
        <w:rPr>
          <w:rFonts w:ascii="Arial" w:hAnsi="Arial" w:cs="Arial"/>
        </w:rPr>
        <w:t xml:space="preserve"> cond</w:t>
      </w:r>
      <w:r w:rsidR="004B17BB">
        <w:rPr>
          <w:rFonts w:ascii="Arial" w:hAnsi="Arial" w:cs="Arial"/>
        </w:rPr>
        <w:t xml:space="preserve">ivisa ed una mozione approvata </w:t>
      </w:r>
      <w:r w:rsidRPr="00C0404D">
        <w:rPr>
          <w:rFonts w:ascii="Arial" w:hAnsi="Arial" w:cs="Arial"/>
        </w:rPr>
        <w:t>in consiglio .</w:t>
      </w:r>
    </w:p>
    <w:p w:rsidR="00087876" w:rsidRDefault="00087876" w:rsidP="00992C5E">
      <w:pPr>
        <w:jc w:val="both"/>
        <w:rPr>
          <w:rFonts w:ascii="Arial" w:hAnsi="Arial" w:cs="Arial"/>
        </w:rPr>
      </w:pPr>
      <w:r w:rsidRPr="00C0404D">
        <w:rPr>
          <w:rFonts w:ascii="Arial" w:hAnsi="Arial" w:cs="Arial"/>
        </w:rPr>
        <w:t xml:space="preserve">Il consigliere </w:t>
      </w:r>
      <w:proofErr w:type="spellStart"/>
      <w:r w:rsidRPr="00C0404D">
        <w:rPr>
          <w:rFonts w:ascii="Arial" w:hAnsi="Arial" w:cs="Arial"/>
        </w:rPr>
        <w:t>Vannucci</w:t>
      </w:r>
      <w:proofErr w:type="spellEnd"/>
      <w:r w:rsidRPr="00C0404D">
        <w:rPr>
          <w:rFonts w:ascii="Arial" w:hAnsi="Arial" w:cs="Arial"/>
        </w:rPr>
        <w:t xml:space="preserve"> afferma che nella passata legislatura il piano per l’insediamento delle colonnine </w:t>
      </w:r>
      <w:r w:rsidR="00C0404D" w:rsidRPr="00C0404D">
        <w:rPr>
          <w:rFonts w:ascii="Arial" w:hAnsi="Arial" w:cs="Arial"/>
        </w:rPr>
        <w:t>elettriche</w:t>
      </w:r>
      <w:r w:rsidR="00C0404D">
        <w:rPr>
          <w:rFonts w:ascii="Arial" w:hAnsi="Arial" w:cs="Arial"/>
        </w:rPr>
        <w:t xml:space="preserve"> era pronto: lui st</w:t>
      </w:r>
      <w:r w:rsidRPr="00C0404D">
        <w:rPr>
          <w:rFonts w:ascii="Arial" w:hAnsi="Arial" w:cs="Arial"/>
        </w:rPr>
        <w:t>esso era pr</w:t>
      </w:r>
      <w:r w:rsidR="00C0404D">
        <w:rPr>
          <w:rFonts w:ascii="Arial" w:hAnsi="Arial" w:cs="Arial"/>
        </w:rPr>
        <w:t>e</w:t>
      </w:r>
      <w:r w:rsidRPr="00C0404D">
        <w:rPr>
          <w:rFonts w:ascii="Arial" w:hAnsi="Arial" w:cs="Arial"/>
        </w:rPr>
        <w:t>sente durante una commissione, presieduta dal</w:t>
      </w:r>
      <w:r w:rsidR="00C0404D">
        <w:rPr>
          <w:rFonts w:ascii="Arial" w:hAnsi="Arial" w:cs="Arial"/>
        </w:rPr>
        <w:t xml:space="preserve">l’ ex </w:t>
      </w:r>
      <w:r w:rsidRPr="00C0404D">
        <w:rPr>
          <w:rFonts w:ascii="Arial" w:hAnsi="Arial" w:cs="Arial"/>
        </w:rPr>
        <w:t>consigliere Montesarchio</w:t>
      </w:r>
      <w:r w:rsidR="004B17BB">
        <w:rPr>
          <w:rFonts w:ascii="Arial" w:hAnsi="Arial" w:cs="Arial"/>
        </w:rPr>
        <w:t>,</w:t>
      </w:r>
      <w:r w:rsidRPr="00C0404D">
        <w:rPr>
          <w:rFonts w:ascii="Arial" w:hAnsi="Arial" w:cs="Arial"/>
        </w:rPr>
        <w:t xml:space="preserve"> nella quale il progetto fu presentato </w:t>
      </w:r>
      <w:r w:rsidR="00C0404D">
        <w:rPr>
          <w:rFonts w:ascii="Arial" w:hAnsi="Arial" w:cs="Arial"/>
        </w:rPr>
        <w:t>.</w:t>
      </w:r>
    </w:p>
    <w:p w:rsidR="00C0404D" w:rsidRDefault="00C0404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Anche il consigliere Nardi afferma che la relazione c’è ed firmata dal presidente della commissione di allora (Montesarchio)con allegate le mappe.</w:t>
      </w:r>
    </w:p>
    <w:p w:rsidR="00C0404D" w:rsidRDefault="00C0404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Genovesi ribadisce che da un confronto con gli uffici preposti non risulta nulla.</w:t>
      </w:r>
    </w:p>
    <w:p w:rsidR="00C0404D" w:rsidRDefault="00C0404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il consigliere Nardi la cosa va studiata a fondo.</w:t>
      </w:r>
    </w:p>
    <w:p w:rsidR="00C0404D" w:rsidRDefault="004B17BB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</w:t>
      </w:r>
      <w:r w:rsidR="00C0404D">
        <w:rPr>
          <w:rFonts w:ascii="Arial" w:hAnsi="Arial" w:cs="Arial"/>
        </w:rPr>
        <w:t xml:space="preserve">onsigliere </w:t>
      </w:r>
      <w:proofErr w:type="spellStart"/>
      <w:r w:rsidR="00C0404D">
        <w:rPr>
          <w:rFonts w:ascii="Arial" w:hAnsi="Arial" w:cs="Arial"/>
        </w:rPr>
        <w:t>Vannucci</w:t>
      </w:r>
      <w:proofErr w:type="spellEnd"/>
      <w:r w:rsidR="00C0404D">
        <w:rPr>
          <w:rFonts w:ascii="Arial" w:hAnsi="Arial" w:cs="Arial"/>
        </w:rPr>
        <w:t xml:space="preserve"> afferma che bisogna capire bene come effettuare poi la gara .</w:t>
      </w:r>
    </w:p>
    <w:p w:rsidR="00C0404D" w:rsidRDefault="00C0404D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Riprende la parola il Presidente il quale comunica la volont</w:t>
      </w:r>
      <w:r w:rsidR="002B4AB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 discutere nelle prossime riunioni alcune modifiche da </w:t>
      </w:r>
      <w:r w:rsidR="00BE58A0">
        <w:rPr>
          <w:rFonts w:ascii="Arial" w:hAnsi="Arial" w:cs="Arial"/>
        </w:rPr>
        <w:t>introdurre nel Regolamento sul funzionamento del Consiglio C</w:t>
      </w:r>
      <w:r>
        <w:rPr>
          <w:rFonts w:ascii="Arial" w:hAnsi="Arial" w:cs="Arial"/>
        </w:rPr>
        <w:t>omunale.</w:t>
      </w:r>
      <w:r w:rsidR="00B4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Alcune criticità sono già emerse</w:t>
      </w:r>
      <w:r w:rsidR="00B41D1E">
        <w:rPr>
          <w:rFonts w:ascii="Arial" w:hAnsi="Arial" w:cs="Arial"/>
        </w:rPr>
        <w:t>; il Presidente ha già studiato alcune eventuali modifiche ed invita i membri della commissione a fare altrettanto.</w:t>
      </w:r>
    </w:p>
    <w:p w:rsidR="00B41D1E" w:rsidRDefault="004B17BB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</w:t>
      </w:r>
      <w:r w:rsidR="00B41D1E">
        <w:rPr>
          <w:rFonts w:ascii="Arial" w:hAnsi="Arial" w:cs="Arial"/>
        </w:rPr>
        <w:t xml:space="preserve">onsigliere </w:t>
      </w:r>
      <w:proofErr w:type="spellStart"/>
      <w:r w:rsidR="00B41D1E">
        <w:rPr>
          <w:rFonts w:ascii="Arial" w:hAnsi="Arial" w:cs="Arial"/>
        </w:rPr>
        <w:t>Van</w:t>
      </w:r>
      <w:r>
        <w:rPr>
          <w:rFonts w:ascii="Arial" w:hAnsi="Arial" w:cs="Arial"/>
        </w:rPr>
        <w:t>nucci</w:t>
      </w:r>
      <w:proofErr w:type="spellEnd"/>
      <w:r>
        <w:rPr>
          <w:rFonts w:ascii="Arial" w:hAnsi="Arial" w:cs="Arial"/>
        </w:rPr>
        <w:t xml:space="preserve"> ritiene opportuno che un’</w:t>
      </w:r>
      <w:r w:rsidR="00B41D1E">
        <w:rPr>
          <w:rFonts w:ascii="Arial" w:hAnsi="Arial" w:cs="Arial"/>
        </w:rPr>
        <w:t>eventuale revisione del Regolamento sul funzionamento del Consiglio Comunale debba essere condivisa con la conferenza dei Capigruppo così da consentire alle forze politiche non rappresentate in commissione di partecipare.</w:t>
      </w:r>
    </w:p>
    <w:p w:rsidR="00B41D1E" w:rsidRDefault="00B41D1E" w:rsidP="00992C5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dice che questa esigenza di cambiamento è sostenuta an</w:t>
      </w:r>
      <w:r w:rsidR="00124A76">
        <w:rPr>
          <w:rFonts w:ascii="Arial" w:hAnsi="Arial" w:cs="Arial"/>
        </w:rPr>
        <w:t xml:space="preserve">che dal Presidente del Consiglio che quindi potrebbe darne comunicazione nella Conferenza dei Capigruppo. Per Nardi il regolamento è risultato talvolta troppo rigido. </w:t>
      </w:r>
      <w:proofErr w:type="spellStart"/>
      <w:r w:rsidR="00124A76">
        <w:rPr>
          <w:rFonts w:ascii="Arial" w:hAnsi="Arial" w:cs="Arial"/>
        </w:rPr>
        <w:t>Caffaz</w:t>
      </w:r>
      <w:proofErr w:type="spellEnd"/>
      <w:r w:rsidR="00124A76">
        <w:rPr>
          <w:rFonts w:ascii="Arial" w:hAnsi="Arial" w:cs="Arial"/>
        </w:rPr>
        <w:t xml:space="preserve"> sostiene che esso debba contenere al suo interno le disposizioni per consentire un dibattito democratico </w:t>
      </w:r>
    </w:p>
    <w:p w:rsidR="00124A76" w:rsidRDefault="00124A76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Anche per </w:t>
      </w:r>
      <w:proofErr w:type="spellStart"/>
      <w:r>
        <w:rPr>
          <w:rFonts w:ascii="Arial" w:hAnsi="Arial" w:cs="Arial"/>
        </w:rPr>
        <w:t>Vannucci</w:t>
      </w:r>
      <w:proofErr w:type="spellEnd"/>
      <w:r>
        <w:rPr>
          <w:rFonts w:ascii="Arial" w:hAnsi="Arial" w:cs="Arial"/>
        </w:rPr>
        <w:t xml:space="preserve"> è importate informare i Capigruppo sulle modifiche</w:t>
      </w:r>
      <w:r w:rsidR="002B4ABC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>si vorranno apportare.</w:t>
      </w:r>
    </w:p>
    <w:p w:rsidR="00124A76" w:rsidRDefault="00124A76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Nardi afferma che il tema potrebbe essere affrontato anche all’interno della commissione controllo e garanzia.</w:t>
      </w:r>
    </w:p>
    <w:p w:rsidR="0067316C" w:rsidRPr="002D08AF" w:rsidRDefault="00877E6E" w:rsidP="008C20BF">
      <w:pPr>
        <w:jc w:val="both"/>
        <w:rPr>
          <w:rFonts w:ascii="Arial" w:hAnsi="Arial" w:cs="Arial"/>
        </w:rPr>
      </w:pPr>
      <w:r w:rsidRPr="002D08AF">
        <w:rPr>
          <w:rFonts w:ascii="Arial" w:hAnsi="Arial" w:cs="Arial"/>
        </w:rPr>
        <w:t>Non essendoci altre richieste di intervento, il Presidente dichiara chiusa l</w:t>
      </w:r>
      <w:r w:rsidR="00C76F9B" w:rsidRPr="002D08AF">
        <w:rPr>
          <w:rFonts w:ascii="Arial" w:hAnsi="Arial" w:cs="Arial"/>
        </w:rPr>
        <w:t>a seduta alle ore 13,</w:t>
      </w:r>
      <w:r w:rsidR="00124A76">
        <w:rPr>
          <w:rFonts w:ascii="Arial" w:hAnsi="Arial" w:cs="Arial"/>
        </w:rPr>
        <w:t>38</w:t>
      </w:r>
      <w:r w:rsidR="002B4ABC">
        <w:rPr>
          <w:rFonts w:ascii="Arial" w:hAnsi="Arial" w:cs="Arial"/>
        </w:rPr>
        <w:t>.</w:t>
      </w:r>
    </w:p>
    <w:p w:rsidR="00BF1C08" w:rsidRPr="002D08AF" w:rsidRDefault="008C20BF" w:rsidP="008C20BF">
      <w:pPr>
        <w:jc w:val="both"/>
        <w:rPr>
          <w:rFonts w:ascii="Arial" w:hAnsi="Arial" w:cs="Arial"/>
        </w:rPr>
      </w:pPr>
      <w:r w:rsidRPr="002D08AF">
        <w:rPr>
          <w:rFonts w:ascii="Arial" w:hAnsi="Arial" w:cs="Arial"/>
        </w:rPr>
        <w:t xml:space="preserve">La segretaria </w:t>
      </w:r>
      <w:r w:rsidR="00BF1C08" w:rsidRPr="002D08AF">
        <w:rPr>
          <w:rFonts w:ascii="Arial" w:hAnsi="Arial" w:cs="Arial"/>
        </w:rPr>
        <w:t>verbalizzante</w:t>
      </w:r>
      <w:r w:rsidR="00BF1C08" w:rsidRPr="002D08AF">
        <w:rPr>
          <w:rFonts w:ascii="Arial" w:hAnsi="Arial" w:cs="Arial"/>
        </w:rPr>
        <w:tab/>
      </w:r>
    </w:p>
    <w:p w:rsidR="00BF1C08" w:rsidRPr="002D08AF" w:rsidRDefault="005A6587" w:rsidP="00041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F.to </w:t>
      </w:r>
      <w:r w:rsidR="00821FB2" w:rsidRPr="002D08AF">
        <w:rPr>
          <w:rFonts w:ascii="Arial" w:hAnsi="Arial" w:cs="Arial"/>
        </w:rPr>
        <w:t>Silvia Lombardi</w:t>
      </w:r>
      <w:r w:rsidR="00BF1C08" w:rsidRPr="002D08AF">
        <w:rPr>
          <w:rFonts w:ascii="Arial" w:hAnsi="Arial" w:cs="Arial"/>
        </w:rPr>
        <w:tab/>
      </w:r>
      <w:r w:rsidR="00041B20" w:rsidRPr="002D08AF">
        <w:rPr>
          <w:rFonts w:ascii="Arial" w:hAnsi="Arial" w:cs="Arial"/>
        </w:rPr>
        <w:t xml:space="preserve">                                                                      </w:t>
      </w:r>
      <w:r w:rsidR="00BF1C08" w:rsidRPr="002D08AF">
        <w:rPr>
          <w:rFonts w:ascii="Arial" w:hAnsi="Arial" w:cs="Arial"/>
        </w:rPr>
        <w:t>Il Presidente della Commissione</w:t>
      </w:r>
    </w:p>
    <w:p w:rsidR="00BF1C08" w:rsidRPr="008C20BF" w:rsidRDefault="005A6587" w:rsidP="00041B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F.to </w:t>
      </w:r>
      <w:r w:rsidR="00BF1C08" w:rsidRPr="002D08AF">
        <w:rPr>
          <w:rFonts w:ascii="Arial" w:hAnsi="Arial" w:cs="Arial"/>
        </w:rPr>
        <w:t>Sirio Genovesi</w:t>
      </w:r>
    </w:p>
    <w:sectPr w:rsidR="00BF1C08" w:rsidRPr="008C20BF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C3" w:rsidRDefault="009776C3" w:rsidP="00281EA7">
      <w:pPr>
        <w:spacing w:after="0" w:line="240" w:lineRule="auto"/>
      </w:pPr>
      <w:r>
        <w:separator/>
      </w:r>
    </w:p>
  </w:endnote>
  <w:endnote w:type="continuationSeparator" w:id="0">
    <w:p w:rsidR="009776C3" w:rsidRDefault="009776C3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C3" w:rsidRDefault="009776C3" w:rsidP="00281EA7">
      <w:pPr>
        <w:spacing w:after="0" w:line="240" w:lineRule="auto"/>
      </w:pPr>
      <w:r>
        <w:separator/>
      </w:r>
    </w:p>
  </w:footnote>
  <w:footnote w:type="continuationSeparator" w:id="0">
    <w:p w:rsidR="009776C3" w:rsidRDefault="009776C3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343BB"/>
    <w:rsid w:val="00041B20"/>
    <w:rsid w:val="00054ABA"/>
    <w:rsid w:val="00074A85"/>
    <w:rsid w:val="00074F1D"/>
    <w:rsid w:val="00080E9B"/>
    <w:rsid w:val="00087876"/>
    <w:rsid w:val="000A2234"/>
    <w:rsid w:val="000B16A5"/>
    <w:rsid w:val="000B4099"/>
    <w:rsid w:val="000B61A7"/>
    <w:rsid w:val="000C5829"/>
    <w:rsid w:val="00100F5F"/>
    <w:rsid w:val="00110E39"/>
    <w:rsid w:val="00124A76"/>
    <w:rsid w:val="0015442D"/>
    <w:rsid w:val="00175F8A"/>
    <w:rsid w:val="00182B0A"/>
    <w:rsid w:val="001F1AC0"/>
    <w:rsid w:val="00241D7C"/>
    <w:rsid w:val="00250634"/>
    <w:rsid w:val="00281EA7"/>
    <w:rsid w:val="002B4ABC"/>
    <w:rsid w:val="002C7D5B"/>
    <w:rsid w:val="002D08AF"/>
    <w:rsid w:val="002D2BC3"/>
    <w:rsid w:val="002E5C0B"/>
    <w:rsid w:val="00307358"/>
    <w:rsid w:val="00387557"/>
    <w:rsid w:val="00390E8D"/>
    <w:rsid w:val="003928B0"/>
    <w:rsid w:val="003B1B33"/>
    <w:rsid w:val="003B6B7A"/>
    <w:rsid w:val="003D0A5B"/>
    <w:rsid w:val="003E19F2"/>
    <w:rsid w:val="003E59B2"/>
    <w:rsid w:val="003F19A9"/>
    <w:rsid w:val="003F3823"/>
    <w:rsid w:val="00420DB1"/>
    <w:rsid w:val="004332DE"/>
    <w:rsid w:val="00460C57"/>
    <w:rsid w:val="00480027"/>
    <w:rsid w:val="004B17BB"/>
    <w:rsid w:val="004C278D"/>
    <w:rsid w:val="005025AE"/>
    <w:rsid w:val="00516013"/>
    <w:rsid w:val="00526F0E"/>
    <w:rsid w:val="00532FC6"/>
    <w:rsid w:val="005425B4"/>
    <w:rsid w:val="00542DE8"/>
    <w:rsid w:val="005A6587"/>
    <w:rsid w:val="005D447C"/>
    <w:rsid w:val="005E0480"/>
    <w:rsid w:val="005E154F"/>
    <w:rsid w:val="006044E9"/>
    <w:rsid w:val="0061789B"/>
    <w:rsid w:val="006447E8"/>
    <w:rsid w:val="006502F7"/>
    <w:rsid w:val="00664660"/>
    <w:rsid w:val="00665AC5"/>
    <w:rsid w:val="0067316C"/>
    <w:rsid w:val="006960BA"/>
    <w:rsid w:val="006B55CB"/>
    <w:rsid w:val="006C113E"/>
    <w:rsid w:val="006E13CD"/>
    <w:rsid w:val="007213F2"/>
    <w:rsid w:val="00725DF9"/>
    <w:rsid w:val="00732B09"/>
    <w:rsid w:val="00763CD0"/>
    <w:rsid w:val="007711DA"/>
    <w:rsid w:val="00785C63"/>
    <w:rsid w:val="007C6A16"/>
    <w:rsid w:val="007D749A"/>
    <w:rsid w:val="007F137B"/>
    <w:rsid w:val="00804C76"/>
    <w:rsid w:val="0080587B"/>
    <w:rsid w:val="0081387E"/>
    <w:rsid w:val="00821FB2"/>
    <w:rsid w:val="00823D4F"/>
    <w:rsid w:val="00847B1E"/>
    <w:rsid w:val="00877383"/>
    <w:rsid w:val="00877E6E"/>
    <w:rsid w:val="0088788D"/>
    <w:rsid w:val="008A28F1"/>
    <w:rsid w:val="008B1742"/>
    <w:rsid w:val="008C20BF"/>
    <w:rsid w:val="008D6A98"/>
    <w:rsid w:val="00902B49"/>
    <w:rsid w:val="00914784"/>
    <w:rsid w:val="009202B8"/>
    <w:rsid w:val="0092769F"/>
    <w:rsid w:val="00934859"/>
    <w:rsid w:val="0094408B"/>
    <w:rsid w:val="009504CF"/>
    <w:rsid w:val="00960FB1"/>
    <w:rsid w:val="009776C3"/>
    <w:rsid w:val="00984F5C"/>
    <w:rsid w:val="00990284"/>
    <w:rsid w:val="00992C5E"/>
    <w:rsid w:val="009D3A78"/>
    <w:rsid w:val="009D3D14"/>
    <w:rsid w:val="009D62E3"/>
    <w:rsid w:val="009E3661"/>
    <w:rsid w:val="009F7088"/>
    <w:rsid w:val="00A82980"/>
    <w:rsid w:val="00A8462E"/>
    <w:rsid w:val="00AA51B0"/>
    <w:rsid w:val="00AB065A"/>
    <w:rsid w:val="00AC72F5"/>
    <w:rsid w:val="00AC7627"/>
    <w:rsid w:val="00B01A1A"/>
    <w:rsid w:val="00B06684"/>
    <w:rsid w:val="00B275B2"/>
    <w:rsid w:val="00B41D1E"/>
    <w:rsid w:val="00B90E78"/>
    <w:rsid w:val="00B93D70"/>
    <w:rsid w:val="00BA50C4"/>
    <w:rsid w:val="00BC671B"/>
    <w:rsid w:val="00BD77A8"/>
    <w:rsid w:val="00BE2715"/>
    <w:rsid w:val="00BE58A0"/>
    <w:rsid w:val="00BF1C08"/>
    <w:rsid w:val="00BF4D05"/>
    <w:rsid w:val="00C0404D"/>
    <w:rsid w:val="00C13237"/>
    <w:rsid w:val="00C65F36"/>
    <w:rsid w:val="00C76F9B"/>
    <w:rsid w:val="00C86590"/>
    <w:rsid w:val="00C871A4"/>
    <w:rsid w:val="00C90E1A"/>
    <w:rsid w:val="00CD7F80"/>
    <w:rsid w:val="00CE1F28"/>
    <w:rsid w:val="00CF47AE"/>
    <w:rsid w:val="00D10522"/>
    <w:rsid w:val="00D14F41"/>
    <w:rsid w:val="00D47572"/>
    <w:rsid w:val="00D61F97"/>
    <w:rsid w:val="00DE6EFB"/>
    <w:rsid w:val="00DE750D"/>
    <w:rsid w:val="00E063CF"/>
    <w:rsid w:val="00E14E86"/>
    <w:rsid w:val="00E32996"/>
    <w:rsid w:val="00E358BB"/>
    <w:rsid w:val="00E817F7"/>
    <w:rsid w:val="00EB5BA3"/>
    <w:rsid w:val="00EB6B87"/>
    <w:rsid w:val="00EC1BC8"/>
    <w:rsid w:val="00EC4E6A"/>
    <w:rsid w:val="00EE1EFB"/>
    <w:rsid w:val="00EF4A3C"/>
    <w:rsid w:val="00EF52E2"/>
    <w:rsid w:val="00F0006F"/>
    <w:rsid w:val="00F16335"/>
    <w:rsid w:val="00F9210F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17</cp:revision>
  <cp:lastPrinted>2022-09-09T15:16:00Z</cp:lastPrinted>
  <dcterms:created xsi:type="dcterms:W3CDTF">2022-11-16T12:21:00Z</dcterms:created>
  <dcterms:modified xsi:type="dcterms:W3CDTF">2023-03-16T16:03:00Z</dcterms:modified>
</cp:coreProperties>
</file>