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97" w:rsidRDefault="00E3794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0.7pt;margin-top:-55.1pt;width:520.5pt;height:67.5pt;z-index:251660288;mso-width-relative:margin;mso-height-relative:margin">
            <v:textbox>
              <w:txbxContent>
                <w:p w:rsidR="00C322B5" w:rsidRPr="00C966E5" w:rsidRDefault="00C322B5" w:rsidP="00C322B5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C966E5">
                    <w:rPr>
                      <w:b/>
                      <w:sz w:val="24"/>
                      <w:szCs w:val="24"/>
                      <w:u w:val="single"/>
                    </w:rPr>
                    <w:t xml:space="preserve">DICHIARAZIONE </w:t>
                  </w:r>
                  <w:proofErr w:type="spellStart"/>
                  <w:r w:rsidRPr="00C966E5">
                    <w:rPr>
                      <w:b/>
                      <w:sz w:val="24"/>
                      <w:szCs w:val="24"/>
                      <w:u w:val="single"/>
                    </w:rPr>
                    <w:t>DI</w:t>
                  </w:r>
                  <w:proofErr w:type="spellEnd"/>
                  <w:r w:rsidRPr="00C966E5">
                    <w:rPr>
                      <w:b/>
                      <w:sz w:val="24"/>
                      <w:szCs w:val="24"/>
                      <w:u w:val="single"/>
                    </w:rPr>
                    <w:t xml:space="preserve"> RESIDENZA:</w:t>
                  </w:r>
                </w:p>
                <w:p w:rsidR="00C322B5" w:rsidRPr="00C966E5" w:rsidRDefault="00C322B5" w:rsidP="00C322B5">
                  <w:pPr>
                    <w:jc w:val="center"/>
                    <w:rPr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C966E5">
                    <w:rPr>
                      <w:b/>
                      <w:i/>
                      <w:sz w:val="24"/>
                      <w:szCs w:val="24"/>
                      <w:u w:val="single"/>
                    </w:rPr>
                    <w:t>Documentazione necessaria per l’is</w:t>
                  </w:r>
                  <w:r w:rsidR="00DD36B4">
                    <w:rPr>
                      <w:b/>
                      <w:i/>
                      <w:sz w:val="24"/>
                      <w:szCs w:val="24"/>
                      <w:u w:val="single"/>
                    </w:rPr>
                    <w:t>crizione anagrafica di cittadini</w:t>
                  </w:r>
                  <w:r w:rsidRPr="00C966E5">
                    <w:rPr>
                      <w:b/>
                      <w:i/>
                      <w:sz w:val="24"/>
                      <w:szCs w:val="24"/>
                      <w:u w:val="single"/>
                    </w:rPr>
                    <w:t xml:space="preserve"> di Stati appartenenti all’Unione Europea</w:t>
                  </w:r>
                </w:p>
                <w:p w:rsidR="00C322B5" w:rsidRPr="00E306F7" w:rsidRDefault="00C322B5" w:rsidP="00C322B5">
                  <w:pPr>
                    <w:rPr>
                      <w:b/>
                      <w:u w:val="single"/>
                    </w:rPr>
                  </w:pPr>
                </w:p>
                <w:p w:rsidR="00C322B5" w:rsidRDefault="00C322B5"/>
              </w:txbxContent>
            </v:textbox>
          </v:shape>
        </w:pict>
      </w:r>
      <w:r>
        <w:rPr>
          <w:noProof/>
          <w:lang w:eastAsia="it-IT"/>
        </w:rPr>
        <w:pict>
          <v:rect id="_x0000_s1026" style="position:absolute;margin-left:-20.7pt;margin-top:12.4pt;width:520.5pt;height:141pt;z-index:251658240">
            <v:textbox style="mso-next-textbox:#_x0000_s1026">
              <w:txbxContent>
                <w:p w:rsidR="00C322B5" w:rsidRPr="00097FE1" w:rsidRDefault="003966DD" w:rsidP="00097FE1">
                  <w:pPr>
                    <w:ind w:left="2124" w:firstLine="708"/>
                    <w:rPr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097FE1">
                    <w:rPr>
                      <w:b/>
                      <w:i/>
                      <w:sz w:val="24"/>
                      <w:szCs w:val="24"/>
                    </w:rPr>
                    <w:t xml:space="preserve">1. </w:t>
                  </w:r>
                  <w:r w:rsidR="00C322B5" w:rsidRPr="00097FE1">
                    <w:rPr>
                      <w:b/>
                      <w:i/>
                      <w:sz w:val="24"/>
                      <w:szCs w:val="24"/>
                      <w:u w:val="single"/>
                    </w:rPr>
                    <w:t>Cittadino UE lavoratore subordinato  o autonomo</w:t>
                  </w:r>
                  <w:r w:rsidR="00F37597" w:rsidRPr="00097FE1">
                    <w:rPr>
                      <w:b/>
                      <w:i/>
                      <w:sz w:val="24"/>
                      <w:szCs w:val="24"/>
                      <w:u w:val="single"/>
                    </w:rPr>
                    <w:t xml:space="preserve">     </w:t>
                  </w:r>
                  <w:r w:rsidR="00F37597" w:rsidRPr="00EC1F14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419100" cy="419100"/>
                        <wp:effectExtent l="19050" t="0" r="0" b="0"/>
                        <wp:docPr id="2" name="Immagine 1" descr="strumenti-di-lavoro-si-incrociano_318-6881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rumenti-di-lavoro-si-incrociano_318-68816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9782" cy="4197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147C6" w:rsidRPr="00EC1F14" w:rsidRDefault="001147C6" w:rsidP="001147C6">
                  <w:pPr>
                    <w:pStyle w:val="Paragrafoelenco"/>
                    <w:jc w:val="both"/>
                    <w:rPr>
                      <w:sz w:val="24"/>
                      <w:szCs w:val="24"/>
                    </w:rPr>
                  </w:pPr>
                  <w:r w:rsidRPr="00EC1F14">
                    <w:rPr>
                      <w:b/>
                      <w:sz w:val="24"/>
                      <w:szCs w:val="24"/>
                    </w:rPr>
                    <w:t>-</w:t>
                  </w:r>
                  <w:r w:rsidRPr="00EC1F14">
                    <w:rPr>
                      <w:sz w:val="24"/>
                      <w:szCs w:val="24"/>
                    </w:rPr>
                    <w:t xml:space="preserve"> Copia di un documento di identità </w:t>
                  </w:r>
                  <w:r w:rsidRPr="00EC1F14">
                    <w:rPr>
                      <w:sz w:val="24"/>
                      <w:szCs w:val="24"/>
                      <w:u w:val="single"/>
                    </w:rPr>
                    <w:t>valido per l’espatrio</w:t>
                  </w:r>
                  <w:r w:rsidRPr="00EC1F14">
                    <w:rPr>
                      <w:sz w:val="24"/>
                      <w:szCs w:val="24"/>
                    </w:rPr>
                    <w:t xml:space="preserve"> in corso di validità rilasciato dalle competenti autorità del paese di cui si possiede la cittadinanza;</w:t>
                  </w:r>
                </w:p>
                <w:p w:rsidR="001147C6" w:rsidRPr="00EC1F14" w:rsidRDefault="001147C6" w:rsidP="001147C6">
                  <w:pPr>
                    <w:pStyle w:val="Paragrafoelenco"/>
                    <w:jc w:val="both"/>
                    <w:rPr>
                      <w:sz w:val="24"/>
                      <w:szCs w:val="24"/>
                    </w:rPr>
                  </w:pPr>
                  <w:r w:rsidRPr="00EC1F14">
                    <w:rPr>
                      <w:sz w:val="24"/>
                      <w:szCs w:val="24"/>
                    </w:rPr>
                    <w:t>-Documentazione comprovante la posizione di lavoratore subordinato o autonomo</w:t>
                  </w:r>
                  <w:r w:rsidR="006A34A1" w:rsidRPr="00EC1F14">
                    <w:rPr>
                      <w:sz w:val="24"/>
                      <w:szCs w:val="24"/>
                    </w:rPr>
                    <w:t>;</w:t>
                  </w:r>
                </w:p>
                <w:p w:rsidR="001147C6" w:rsidRDefault="001147C6" w:rsidP="001147C6">
                  <w:pPr>
                    <w:pStyle w:val="Paragrafoelenco"/>
                    <w:jc w:val="both"/>
                    <w:rPr>
                      <w:sz w:val="24"/>
                      <w:szCs w:val="24"/>
                    </w:rPr>
                  </w:pPr>
                  <w:r w:rsidRPr="00EC1F14">
                    <w:rPr>
                      <w:sz w:val="24"/>
                      <w:szCs w:val="24"/>
                    </w:rPr>
                    <w:t>-Copia degli atti originali, tradotti e legalizzati, comprovanti lo stato civile e</w:t>
                  </w:r>
                  <w:r w:rsidR="006A34A1" w:rsidRPr="00EC1F14">
                    <w:rPr>
                      <w:sz w:val="24"/>
                      <w:szCs w:val="24"/>
                    </w:rPr>
                    <w:t xml:space="preserve"> la composizione della famiglia;</w:t>
                  </w:r>
                </w:p>
                <w:p w:rsidR="004F69FF" w:rsidRPr="00EC1F14" w:rsidRDefault="004F69FF" w:rsidP="001147C6">
                  <w:pPr>
                    <w:pStyle w:val="Paragrafoelenco"/>
                    <w:jc w:val="both"/>
                    <w:rPr>
                      <w:sz w:val="24"/>
                      <w:szCs w:val="24"/>
                    </w:rPr>
                  </w:pPr>
                </w:p>
                <w:p w:rsidR="001147C6" w:rsidRPr="005920C8" w:rsidRDefault="001147C6" w:rsidP="001147C6">
                  <w:pPr>
                    <w:pStyle w:val="Paragrafoelenco"/>
                    <w:rPr>
                      <w:b/>
                    </w:rPr>
                  </w:pPr>
                </w:p>
                <w:p w:rsidR="00C322B5" w:rsidRDefault="00C322B5"/>
              </w:txbxContent>
            </v:textbox>
          </v:rect>
        </w:pict>
      </w:r>
      <w:r w:rsidR="00D544BB">
        <w:t xml:space="preserve">                          </w:t>
      </w:r>
    </w:p>
    <w:p w:rsidR="00F37597" w:rsidRPr="00F37597" w:rsidRDefault="00F37597" w:rsidP="00F37597"/>
    <w:p w:rsidR="00F37597" w:rsidRPr="00F37597" w:rsidRDefault="00F37597" w:rsidP="00F37597"/>
    <w:p w:rsidR="00F37597" w:rsidRPr="00F37597" w:rsidRDefault="00F37597" w:rsidP="00F37597"/>
    <w:p w:rsidR="00F37597" w:rsidRPr="00F37597" w:rsidRDefault="00F37597" w:rsidP="00F37597"/>
    <w:p w:rsidR="00F37597" w:rsidRPr="00F37597" w:rsidRDefault="00F37597" w:rsidP="00F37597"/>
    <w:p w:rsidR="00F37597" w:rsidRPr="00F37597" w:rsidRDefault="00E37948" w:rsidP="00F37597">
      <w:r>
        <w:rPr>
          <w:noProof/>
          <w:lang w:eastAsia="it-IT"/>
        </w:rPr>
        <w:pict>
          <v:rect id="_x0000_s1029" style="position:absolute;margin-left:-20.7pt;margin-top:.75pt;width:520.5pt;height:274.5pt;z-index:251661312">
            <v:textbox>
              <w:txbxContent>
                <w:p w:rsidR="004F69FF" w:rsidRPr="00097FE1" w:rsidRDefault="00F37597" w:rsidP="004F69FF">
                  <w:pPr>
                    <w:ind w:left="2124" w:firstLine="708"/>
                    <w:rPr>
                      <w:b/>
                      <w:i/>
                      <w:noProof/>
                      <w:sz w:val="24"/>
                      <w:szCs w:val="24"/>
                      <w:u w:val="single"/>
                      <w:lang w:eastAsia="it-IT"/>
                    </w:rPr>
                  </w:pPr>
                  <w:r w:rsidRPr="00097FE1">
                    <w:rPr>
                      <w:b/>
                      <w:i/>
                      <w:sz w:val="24"/>
                      <w:szCs w:val="24"/>
                    </w:rPr>
                    <w:t xml:space="preserve">2. </w:t>
                  </w:r>
                  <w:r w:rsidRPr="00097FE1">
                    <w:rPr>
                      <w:b/>
                      <w:i/>
                      <w:sz w:val="24"/>
                      <w:szCs w:val="24"/>
                      <w:u w:val="single"/>
                    </w:rPr>
                    <w:t>Cittadino UE (non lavoratore)</w:t>
                  </w:r>
                  <w:r w:rsidRPr="00097FE1">
                    <w:rPr>
                      <w:b/>
                      <w:i/>
                      <w:noProof/>
                      <w:sz w:val="24"/>
                      <w:szCs w:val="24"/>
                      <w:u w:val="single"/>
                      <w:lang w:eastAsia="it-IT"/>
                    </w:rPr>
                    <w:t xml:space="preserve"> </w:t>
                  </w:r>
                  <w:r w:rsidRPr="00097FE1">
                    <w:rPr>
                      <w:b/>
                      <w:i/>
                      <w:noProof/>
                      <w:sz w:val="24"/>
                      <w:szCs w:val="24"/>
                      <w:u w:val="single"/>
                      <w:lang w:eastAsia="it-IT"/>
                    </w:rPr>
                    <w:drawing>
                      <wp:inline distT="0" distB="0" distL="0" distR="0">
                        <wp:extent cx="428625" cy="448400"/>
                        <wp:effectExtent l="19050" t="0" r="9525" b="0"/>
                        <wp:docPr id="4" name="Immagine 3" descr="no-job-icon-stock-illustration-26938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-job-icon-stock-illustration-269387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4851" cy="444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97FE1" w:rsidRPr="00097FE1" w:rsidRDefault="00F37597" w:rsidP="00097FE1">
                  <w:pPr>
                    <w:ind w:left="708"/>
                    <w:rPr>
                      <w:sz w:val="24"/>
                      <w:szCs w:val="24"/>
                    </w:rPr>
                  </w:pPr>
                  <w:r w:rsidRPr="00097FE1">
                    <w:rPr>
                      <w:b/>
                      <w:sz w:val="24"/>
                      <w:szCs w:val="24"/>
                    </w:rPr>
                    <w:t>-</w:t>
                  </w:r>
                  <w:r w:rsidRPr="00097FE1">
                    <w:rPr>
                      <w:sz w:val="24"/>
                      <w:szCs w:val="24"/>
                    </w:rPr>
                    <w:t xml:space="preserve"> Copia di un documento di identità </w:t>
                  </w:r>
                  <w:r w:rsidRPr="00097FE1">
                    <w:rPr>
                      <w:sz w:val="24"/>
                      <w:szCs w:val="24"/>
                      <w:u w:val="single"/>
                    </w:rPr>
                    <w:t>valido per l’espatrio</w:t>
                  </w:r>
                  <w:r w:rsidRPr="00097FE1">
                    <w:rPr>
                      <w:sz w:val="24"/>
                      <w:szCs w:val="24"/>
                    </w:rPr>
                    <w:t xml:space="preserve"> in corso di validità rilasciato dalle competenti autorità del paese di cui si possiede la cittadinanza;</w:t>
                  </w:r>
                </w:p>
                <w:p w:rsidR="00097FE1" w:rsidRPr="00097FE1" w:rsidRDefault="00F37597" w:rsidP="00097FE1">
                  <w:pPr>
                    <w:ind w:left="708"/>
                    <w:rPr>
                      <w:sz w:val="24"/>
                      <w:szCs w:val="24"/>
                    </w:rPr>
                  </w:pPr>
                  <w:r w:rsidRPr="00097FE1">
                    <w:rPr>
                      <w:b/>
                      <w:sz w:val="24"/>
                      <w:szCs w:val="24"/>
                    </w:rPr>
                    <w:t xml:space="preserve">- </w:t>
                  </w:r>
                  <w:r w:rsidRPr="00097FE1">
                    <w:rPr>
                      <w:sz w:val="24"/>
                      <w:szCs w:val="24"/>
                    </w:rPr>
                    <w:t>Documentazione attestante</w:t>
                  </w:r>
                  <w:r w:rsidR="00F173D0">
                    <w:rPr>
                      <w:sz w:val="24"/>
                      <w:szCs w:val="24"/>
                    </w:rPr>
                    <w:t xml:space="preserve"> il</w:t>
                  </w:r>
                  <w:r w:rsidRPr="00097FE1">
                    <w:rPr>
                      <w:sz w:val="24"/>
                      <w:szCs w:val="24"/>
                    </w:rPr>
                    <w:t xml:space="preserve"> possesso di risorse economiche sufficienti per non diventare un onere a carico dell’assistenza sociale dello Stato. La somma di riferimento corrisponde all’importo dell</w:t>
                  </w:r>
                  <w:r w:rsidR="003C7702">
                    <w:rPr>
                      <w:sz w:val="24"/>
                      <w:szCs w:val="24"/>
                    </w:rPr>
                    <w:t>’assegno sociale che per il 2023</w:t>
                  </w:r>
                  <w:r w:rsidRPr="00097FE1">
                    <w:rPr>
                      <w:sz w:val="24"/>
                      <w:szCs w:val="24"/>
                    </w:rPr>
                    <w:t xml:space="preserve"> è di </w:t>
                  </w:r>
                  <w:r w:rsidRPr="003C7702">
                    <w:rPr>
                      <w:b/>
                      <w:sz w:val="24"/>
                      <w:szCs w:val="24"/>
                    </w:rPr>
                    <w:t xml:space="preserve">€ </w:t>
                  </w:r>
                  <w:r w:rsidR="00187659" w:rsidRPr="003C7702">
                    <w:rPr>
                      <w:b/>
                    </w:rPr>
                    <w:t>6.542,</w:t>
                  </w:r>
                  <w:r w:rsidR="00187659" w:rsidRPr="003C7702">
                    <w:t xml:space="preserve">51 </w:t>
                  </w:r>
                  <w:r w:rsidRPr="003C7702">
                    <w:rPr>
                      <w:sz w:val="24"/>
                      <w:szCs w:val="24"/>
                    </w:rPr>
                    <w:t>lordi annui</w:t>
                  </w:r>
                  <w:r w:rsidRPr="003C7702">
                    <w:rPr>
                      <w:rFonts w:ascii="Arial" w:hAnsi="Arial" w:cs="Arial"/>
                      <w:color w:val="0C0C0C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097FE1">
                    <w:rPr>
                      <w:rFonts w:cstheme="minorHAnsi"/>
                      <w:b/>
                      <w:i/>
                      <w:color w:val="0C0C0C"/>
                      <w:sz w:val="24"/>
                      <w:szCs w:val="24"/>
                      <w:shd w:val="clear" w:color="auto" w:fill="FFFFFF"/>
                    </w:rPr>
                    <w:t xml:space="preserve">(importo mensile pari </w:t>
                  </w:r>
                  <w:r w:rsidR="00187659">
                    <w:t xml:space="preserve">503,27 </w:t>
                  </w:r>
                  <w:r w:rsidR="003F43CE">
                    <w:rPr>
                      <w:rStyle w:val="Enfasigrassetto"/>
                    </w:rPr>
                    <w:t>euro per 13 mensilità</w:t>
                  </w:r>
                  <w:r w:rsidRPr="00097FE1">
                    <w:rPr>
                      <w:rFonts w:cstheme="minorHAnsi"/>
                      <w:b/>
                      <w:i/>
                      <w:color w:val="0C0C0C"/>
                      <w:sz w:val="24"/>
                      <w:szCs w:val="24"/>
                      <w:shd w:val="clear" w:color="auto" w:fill="FFFFFF"/>
                    </w:rPr>
                    <w:t>)</w:t>
                  </w:r>
                  <w:r w:rsidRPr="00097FE1">
                    <w:rPr>
                      <w:rFonts w:cstheme="minorHAnsi"/>
                      <w:i/>
                      <w:sz w:val="24"/>
                      <w:szCs w:val="24"/>
                    </w:rPr>
                    <w:t>.</w:t>
                  </w:r>
                  <w:r w:rsidR="003F43CE">
                    <w:rPr>
                      <w:rFonts w:cstheme="minorHAnsi"/>
                      <w:i/>
                      <w:sz w:val="24"/>
                      <w:szCs w:val="24"/>
                    </w:rPr>
                    <w:t xml:space="preserve"> </w:t>
                  </w:r>
                  <w:r w:rsidRPr="00097FE1">
                    <w:rPr>
                      <w:sz w:val="24"/>
                      <w:szCs w:val="24"/>
                    </w:rPr>
                    <w:t xml:space="preserve">Ai fini dell’iscrizione anagrafica è valutata la situazione complessiva personale </w:t>
                  </w:r>
                  <w:r w:rsidR="00EC1F14" w:rsidRPr="00097FE1">
                    <w:rPr>
                      <w:sz w:val="24"/>
                      <w:szCs w:val="24"/>
                    </w:rPr>
                    <w:t>dell’interessato;</w:t>
                  </w:r>
                </w:p>
                <w:p w:rsidR="00097FE1" w:rsidRPr="00097FE1" w:rsidRDefault="00EC1F14" w:rsidP="00097FE1">
                  <w:pPr>
                    <w:ind w:left="708"/>
                    <w:rPr>
                      <w:sz w:val="24"/>
                      <w:szCs w:val="24"/>
                    </w:rPr>
                  </w:pPr>
                  <w:r w:rsidRPr="00097FE1">
                    <w:rPr>
                      <w:sz w:val="24"/>
                      <w:szCs w:val="24"/>
                    </w:rPr>
                    <w:t>-Copia di un’assicurazione sanitaria che copra i rischi sanitari sul territorio nazionale, valida per almeno 1 anno;</w:t>
                  </w:r>
                </w:p>
                <w:p w:rsidR="00F37597" w:rsidRPr="00EC1F14" w:rsidRDefault="00EC1F14" w:rsidP="00097FE1">
                  <w:pPr>
                    <w:ind w:left="708"/>
                    <w:rPr>
                      <w:sz w:val="24"/>
                      <w:szCs w:val="24"/>
                    </w:rPr>
                  </w:pPr>
                  <w:r w:rsidRPr="00097FE1">
                    <w:rPr>
                      <w:sz w:val="24"/>
                      <w:szCs w:val="24"/>
                    </w:rPr>
                    <w:t>-</w:t>
                  </w:r>
                  <w:r w:rsidR="00F37597" w:rsidRPr="00097FE1">
                    <w:rPr>
                      <w:sz w:val="24"/>
                      <w:szCs w:val="24"/>
                    </w:rPr>
                    <w:t>Copia degli atti originali, tradotti e legalizzati, comprovanti lo stato civile e la composizione</w:t>
                  </w:r>
                  <w:r w:rsidR="00F37597" w:rsidRPr="00EC1F14">
                    <w:rPr>
                      <w:sz w:val="24"/>
                      <w:szCs w:val="24"/>
                    </w:rPr>
                    <w:t xml:space="preserve"> della famiglia;</w:t>
                  </w:r>
                </w:p>
                <w:p w:rsidR="00F37597" w:rsidRDefault="00F37597"/>
              </w:txbxContent>
            </v:textbox>
          </v:rect>
        </w:pict>
      </w:r>
    </w:p>
    <w:p w:rsidR="00F37597" w:rsidRPr="00F37597" w:rsidRDefault="00F37597" w:rsidP="00F37597"/>
    <w:p w:rsidR="00F37597" w:rsidRPr="00F37597" w:rsidRDefault="00F37597" w:rsidP="00F37597"/>
    <w:p w:rsidR="00F37597" w:rsidRPr="00F37597" w:rsidRDefault="00F37597" w:rsidP="00F37597"/>
    <w:p w:rsidR="00F37597" w:rsidRPr="00F37597" w:rsidRDefault="00F37597" w:rsidP="00F37597"/>
    <w:p w:rsidR="00F37597" w:rsidRPr="00F37597" w:rsidRDefault="00F37597" w:rsidP="00F37597"/>
    <w:p w:rsidR="00F37597" w:rsidRPr="00F37597" w:rsidRDefault="00F37597" w:rsidP="00F37597"/>
    <w:p w:rsidR="00F37597" w:rsidRDefault="00F37597" w:rsidP="00F37597"/>
    <w:p w:rsidR="003966DD" w:rsidRDefault="003966DD" w:rsidP="00F37597">
      <w:pPr>
        <w:tabs>
          <w:tab w:val="left" w:pos="5820"/>
        </w:tabs>
      </w:pPr>
    </w:p>
    <w:p w:rsidR="003966DD" w:rsidRDefault="00E37948">
      <w:r>
        <w:rPr>
          <w:noProof/>
          <w:lang w:eastAsia="it-IT"/>
        </w:rPr>
        <w:pict>
          <v:rect id="_x0000_s1031" style="position:absolute;margin-left:-20.7pt;margin-top:46.25pt;width:520.5pt;height:276pt;z-index:251662336">
            <v:textbox>
              <w:txbxContent>
                <w:p w:rsidR="00EC1F14" w:rsidRPr="00EC1F14" w:rsidRDefault="00EC1F14" w:rsidP="003966DD">
                  <w:pPr>
                    <w:ind w:left="12" w:firstLine="708"/>
                    <w:jc w:val="center"/>
                    <w:rPr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EC1F14">
                    <w:rPr>
                      <w:b/>
                      <w:i/>
                      <w:sz w:val="24"/>
                      <w:szCs w:val="24"/>
                    </w:rPr>
                    <w:t xml:space="preserve">3. </w:t>
                  </w:r>
                  <w:r w:rsidRPr="00EC1F14">
                    <w:rPr>
                      <w:b/>
                      <w:i/>
                      <w:sz w:val="24"/>
                      <w:szCs w:val="24"/>
                      <w:u w:val="single"/>
                    </w:rPr>
                    <w:t>Cittadino UE studente (non lavoratore)</w:t>
                  </w:r>
                  <w:r w:rsidRPr="00EC1F14">
                    <w:rPr>
                      <w:b/>
                      <w:i/>
                      <w:noProof/>
                      <w:sz w:val="24"/>
                      <w:szCs w:val="24"/>
                      <w:u w:val="single"/>
                      <w:lang w:eastAsia="it-IT"/>
                    </w:rPr>
                    <w:drawing>
                      <wp:inline distT="0" distB="0" distL="0" distR="0">
                        <wp:extent cx="390525" cy="419100"/>
                        <wp:effectExtent l="0" t="0" r="0" b="0"/>
                        <wp:docPr id="6" name="Immagine 5" descr="student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udente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2976" cy="421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C1F14" w:rsidRPr="00EC1F14" w:rsidRDefault="00EC1F14" w:rsidP="00EC1F14">
                  <w:pPr>
                    <w:pStyle w:val="Paragrafoelenco"/>
                    <w:jc w:val="both"/>
                    <w:rPr>
                      <w:sz w:val="24"/>
                      <w:szCs w:val="24"/>
                    </w:rPr>
                  </w:pPr>
                  <w:r w:rsidRPr="00EC1F14">
                    <w:rPr>
                      <w:b/>
                      <w:sz w:val="24"/>
                      <w:szCs w:val="24"/>
                    </w:rPr>
                    <w:t>-</w:t>
                  </w:r>
                  <w:r w:rsidRPr="00EC1F14">
                    <w:rPr>
                      <w:sz w:val="24"/>
                      <w:szCs w:val="24"/>
                    </w:rPr>
                    <w:t xml:space="preserve"> Copia di un documento di identità </w:t>
                  </w:r>
                  <w:r w:rsidRPr="00EC1F14">
                    <w:rPr>
                      <w:sz w:val="24"/>
                      <w:szCs w:val="24"/>
                      <w:u w:val="single"/>
                    </w:rPr>
                    <w:t>valido per l’espatrio</w:t>
                  </w:r>
                  <w:r w:rsidRPr="00EC1F14">
                    <w:rPr>
                      <w:sz w:val="24"/>
                      <w:szCs w:val="24"/>
                    </w:rPr>
                    <w:t xml:space="preserve"> in corso di validità rilasciato dalle competenti autorità del paese di cui si possiede la cittadinanza;</w:t>
                  </w:r>
                </w:p>
                <w:p w:rsidR="00EC1F14" w:rsidRPr="00EC1F14" w:rsidRDefault="00EC1F14" w:rsidP="00EC1F14">
                  <w:pPr>
                    <w:pStyle w:val="Paragrafoelenco"/>
                    <w:jc w:val="both"/>
                    <w:rPr>
                      <w:sz w:val="24"/>
                      <w:szCs w:val="24"/>
                    </w:rPr>
                  </w:pPr>
                  <w:r w:rsidRPr="00EC1F14">
                    <w:rPr>
                      <w:b/>
                      <w:sz w:val="24"/>
                      <w:szCs w:val="24"/>
                    </w:rPr>
                    <w:t>-</w:t>
                  </w:r>
                  <w:r w:rsidRPr="00EC1F14">
                    <w:rPr>
                      <w:sz w:val="24"/>
                      <w:szCs w:val="24"/>
                    </w:rPr>
                    <w:t xml:space="preserve"> Documentazione attestante l’iscrizione presso un istituto scolastico o di formazione professionale;</w:t>
                  </w:r>
                </w:p>
                <w:p w:rsidR="00EC1F14" w:rsidRPr="00EC1F14" w:rsidRDefault="00EC1F14" w:rsidP="00EC1F14">
                  <w:pPr>
                    <w:pStyle w:val="Paragrafoelenco"/>
                    <w:ind w:left="708"/>
                    <w:jc w:val="both"/>
                    <w:rPr>
                      <w:sz w:val="24"/>
                      <w:szCs w:val="24"/>
                    </w:rPr>
                  </w:pPr>
                  <w:r w:rsidRPr="00EC1F14">
                    <w:rPr>
                      <w:b/>
                      <w:sz w:val="24"/>
                      <w:szCs w:val="24"/>
                    </w:rPr>
                    <w:t>-</w:t>
                  </w:r>
                  <w:r w:rsidRPr="00EC1F14">
                    <w:rPr>
                      <w:sz w:val="24"/>
                      <w:szCs w:val="24"/>
                    </w:rPr>
                    <w:t xml:space="preserve"> Documentazione attestante </w:t>
                  </w:r>
                  <w:r w:rsidR="00F173D0">
                    <w:rPr>
                      <w:sz w:val="24"/>
                      <w:szCs w:val="24"/>
                    </w:rPr>
                    <w:t xml:space="preserve">il </w:t>
                  </w:r>
                  <w:r w:rsidRPr="00EC1F14">
                    <w:rPr>
                      <w:sz w:val="24"/>
                      <w:szCs w:val="24"/>
                    </w:rPr>
                    <w:t>possesso di risorse economiche sufficienti per non diventare un onere a carico dell’assistenza sociale dello Stato. La somma di riferimento corrisponde all’importo dell’assegno sociale che p</w:t>
                  </w:r>
                  <w:r w:rsidR="003C7702">
                    <w:rPr>
                      <w:sz w:val="24"/>
                      <w:szCs w:val="24"/>
                    </w:rPr>
                    <w:t>er il 2023</w:t>
                  </w:r>
                  <w:r w:rsidRPr="00EC1F14">
                    <w:rPr>
                      <w:sz w:val="24"/>
                      <w:szCs w:val="24"/>
                    </w:rPr>
                    <w:t xml:space="preserve"> è di </w:t>
                  </w:r>
                  <w:r w:rsidR="00187659" w:rsidRPr="003C7702">
                    <w:rPr>
                      <w:b/>
                      <w:sz w:val="24"/>
                      <w:szCs w:val="24"/>
                    </w:rPr>
                    <w:t xml:space="preserve">€ </w:t>
                  </w:r>
                  <w:r w:rsidR="00187659" w:rsidRPr="003C7702">
                    <w:rPr>
                      <w:b/>
                    </w:rPr>
                    <w:t xml:space="preserve">6.542,51 </w:t>
                  </w:r>
                  <w:r w:rsidRPr="00EC1F14">
                    <w:rPr>
                      <w:sz w:val="24"/>
                      <w:szCs w:val="24"/>
                    </w:rPr>
                    <w:t>lordi annui</w:t>
                  </w:r>
                  <w:r w:rsidRPr="00EC1F14">
                    <w:rPr>
                      <w:rFonts w:ascii="Arial" w:hAnsi="Arial" w:cs="Arial"/>
                      <w:b/>
                      <w:color w:val="0C0C0C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3966DD">
                    <w:rPr>
                      <w:rFonts w:cstheme="minorHAnsi"/>
                      <w:b/>
                      <w:i/>
                      <w:color w:val="0C0C0C"/>
                      <w:sz w:val="24"/>
                      <w:szCs w:val="24"/>
                      <w:shd w:val="clear" w:color="auto" w:fill="FFFFFF"/>
                    </w:rPr>
                    <w:t xml:space="preserve">(importo mensile pari euro </w:t>
                  </w:r>
                  <w:r w:rsidR="00187659" w:rsidRPr="003C7702">
                    <w:rPr>
                      <w:b/>
                    </w:rPr>
                    <w:t>503,27</w:t>
                  </w:r>
                  <w:r w:rsidR="00187659">
                    <w:t xml:space="preserve"> </w:t>
                  </w:r>
                  <w:r w:rsidR="00BE744D">
                    <w:rPr>
                      <w:rStyle w:val="Enfasigrassetto"/>
                    </w:rPr>
                    <w:t>euro per 13 mensilità</w:t>
                  </w:r>
                  <w:r w:rsidRPr="003966DD">
                    <w:rPr>
                      <w:rFonts w:cstheme="minorHAnsi"/>
                      <w:b/>
                      <w:i/>
                      <w:color w:val="0C0C0C"/>
                      <w:sz w:val="24"/>
                      <w:szCs w:val="24"/>
                      <w:shd w:val="clear" w:color="auto" w:fill="FFFFFF"/>
                    </w:rPr>
                    <w:t>)</w:t>
                  </w:r>
                  <w:r w:rsidRPr="003966DD">
                    <w:rPr>
                      <w:rFonts w:cstheme="minorHAnsi"/>
                      <w:i/>
                      <w:sz w:val="24"/>
                      <w:szCs w:val="24"/>
                    </w:rPr>
                    <w:t>.</w:t>
                  </w:r>
                </w:p>
                <w:p w:rsidR="00EC1F14" w:rsidRDefault="00EC1F14" w:rsidP="00EC1F14">
                  <w:pPr>
                    <w:pStyle w:val="Paragrafoelenco"/>
                    <w:ind w:left="708" w:firstLine="60"/>
                    <w:jc w:val="both"/>
                    <w:rPr>
                      <w:sz w:val="24"/>
                      <w:szCs w:val="24"/>
                    </w:rPr>
                  </w:pPr>
                  <w:r w:rsidRPr="00EC1F14">
                    <w:rPr>
                      <w:sz w:val="24"/>
                      <w:szCs w:val="24"/>
                    </w:rPr>
                    <w:t>Ai fini dell’iscrizione anagrafica è valutata la situazione complessiva personale dell’interessato;</w:t>
                  </w:r>
                </w:p>
                <w:p w:rsidR="003966DD" w:rsidRDefault="003966DD" w:rsidP="00EC1F14">
                  <w:pPr>
                    <w:pStyle w:val="Paragrafoelenco"/>
                    <w:ind w:left="708" w:firstLine="60"/>
                    <w:jc w:val="both"/>
                    <w:rPr>
                      <w:sz w:val="24"/>
                      <w:szCs w:val="24"/>
                    </w:rPr>
                  </w:pPr>
                  <w:r w:rsidRPr="00EC1F14">
                    <w:rPr>
                      <w:sz w:val="24"/>
                      <w:szCs w:val="24"/>
                    </w:rPr>
                    <w:t>-Copia di un’assicurazione sanitaria che copra i rischi sanitari sul territorio nazionale, valida per almeno 1 anno</w:t>
                  </w:r>
                  <w:r>
                    <w:rPr>
                      <w:sz w:val="24"/>
                      <w:szCs w:val="24"/>
                    </w:rPr>
                    <w:t>;</w:t>
                  </w:r>
                </w:p>
                <w:p w:rsidR="003966DD" w:rsidRPr="00EC1F14" w:rsidRDefault="003966DD" w:rsidP="00EC1F14">
                  <w:pPr>
                    <w:pStyle w:val="Paragrafoelenco"/>
                    <w:ind w:left="708" w:firstLine="6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 w:rsidRPr="003966DD">
                    <w:rPr>
                      <w:sz w:val="24"/>
                      <w:szCs w:val="24"/>
                    </w:rPr>
                    <w:t xml:space="preserve"> </w:t>
                  </w:r>
                  <w:r w:rsidRPr="00EC1F14">
                    <w:rPr>
                      <w:sz w:val="24"/>
                      <w:szCs w:val="24"/>
                    </w:rPr>
                    <w:t>Copia degli atti originali, tradotti e legalizzati, comprovanti lo stato civile e la composizione della famiglia;</w:t>
                  </w:r>
                </w:p>
                <w:p w:rsidR="00EC1F14" w:rsidRDefault="00EC1F14" w:rsidP="00EC1F14">
                  <w:pPr>
                    <w:pStyle w:val="Paragrafoelenco"/>
                    <w:jc w:val="both"/>
                    <w:rPr>
                      <w:sz w:val="28"/>
                      <w:szCs w:val="28"/>
                    </w:rPr>
                  </w:pPr>
                </w:p>
                <w:p w:rsidR="00EC1F14" w:rsidRDefault="00EC1F14" w:rsidP="00EC1F14">
                  <w:pPr>
                    <w:jc w:val="center"/>
                    <w:rPr>
                      <w:b/>
                      <w:i/>
                      <w:sz w:val="32"/>
                      <w:szCs w:val="32"/>
                      <w:u w:val="single"/>
                    </w:rPr>
                  </w:pPr>
                </w:p>
                <w:p w:rsidR="00EC1F14" w:rsidRPr="00EC1F14" w:rsidRDefault="00EC1F14" w:rsidP="00EC1F14">
                  <w:pPr>
                    <w:jc w:val="center"/>
                    <w:rPr>
                      <w:u w:val="single"/>
                    </w:rPr>
                  </w:pPr>
                  <w:r w:rsidRPr="00EC1F14">
                    <w:rPr>
                      <w:b/>
                      <w:i/>
                      <w:sz w:val="32"/>
                      <w:szCs w:val="32"/>
                      <w:u w:val="single"/>
                    </w:rPr>
                    <w:t xml:space="preserve">   </w:t>
                  </w:r>
                </w:p>
              </w:txbxContent>
            </v:textbox>
          </v:rect>
        </w:pict>
      </w:r>
      <w:r w:rsidR="003966DD">
        <w:br w:type="page"/>
      </w:r>
    </w:p>
    <w:p w:rsidR="00353389" w:rsidRDefault="00E37948" w:rsidP="00F37597">
      <w:pPr>
        <w:tabs>
          <w:tab w:val="left" w:pos="5820"/>
        </w:tabs>
      </w:pPr>
      <w:r>
        <w:rPr>
          <w:noProof/>
          <w:lang w:eastAsia="it-IT"/>
        </w:rPr>
        <w:lastRenderedPageBreak/>
        <w:pict>
          <v:rect id="_x0000_s1032" style="position:absolute;margin-left:-21.45pt;margin-top:-34.1pt;width:520.5pt;height:212.25pt;z-index:251663360">
            <v:textbox>
              <w:txbxContent>
                <w:p w:rsidR="003966DD" w:rsidRPr="00097FE1" w:rsidRDefault="003966DD" w:rsidP="003966DD">
                  <w:pPr>
                    <w:ind w:left="12" w:firstLine="708"/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097FE1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 xml:space="preserve">4. </w:t>
                  </w:r>
                  <w:r w:rsidRPr="00097FE1">
                    <w:rPr>
                      <w:rFonts w:cstheme="minorHAnsi"/>
                      <w:b/>
                      <w:i/>
                      <w:sz w:val="24"/>
                      <w:szCs w:val="24"/>
                      <w:u w:val="single"/>
                    </w:rPr>
                    <w:t>Familiare UE di cittadino UE di cui ai punti precedenti</w:t>
                  </w:r>
                  <w:r w:rsidRPr="00097FE1">
                    <w:rPr>
                      <w:rFonts w:cstheme="minorHAnsi"/>
                      <w:b/>
                      <w:i/>
                      <w:noProof/>
                      <w:sz w:val="24"/>
                      <w:szCs w:val="24"/>
                      <w:u w:val="single"/>
                      <w:lang w:eastAsia="it-IT"/>
                    </w:rPr>
                    <w:drawing>
                      <wp:inline distT="0" distB="0" distL="0" distR="0">
                        <wp:extent cx="647700" cy="517903"/>
                        <wp:effectExtent l="19050" t="0" r="0" b="0"/>
                        <wp:docPr id="11" name="Immagine 10" descr="famil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amily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333" cy="5176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966DD" w:rsidRPr="00097FE1" w:rsidRDefault="003966DD" w:rsidP="003966DD">
                  <w:pPr>
                    <w:pStyle w:val="Paragrafoelenc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097FE1">
                    <w:rPr>
                      <w:rFonts w:cstheme="minorHAnsi"/>
                      <w:b/>
                      <w:sz w:val="24"/>
                      <w:szCs w:val="24"/>
                    </w:rPr>
                    <w:t>-</w:t>
                  </w:r>
                  <w:r w:rsidRPr="00097FE1">
                    <w:rPr>
                      <w:rFonts w:cstheme="minorHAnsi"/>
                      <w:sz w:val="24"/>
                      <w:szCs w:val="24"/>
                    </w:rPr>
                    <w:t xml:space="preserve"> Copia di un documento di identità </w:t>
                  </w:r>
                  <w:r w:rsidRPr="00097FE1">
                    <w:rPr>
                      <w:rFonts w:cstheme="minorHAnsi"/>
                      <w:sz w:val="24"/>
                      <w:szCs w:val="24"/>
                      <w:u w:val="single"/>
                    </w:rPr>
                    <w:t>valido per l’espatrio</w:t>
                  </w:r>
                  <w:r w:rsidRPr="00097FE1">
                    <w:rPr>
                      <w:rFonts w:cstheme="minorHAnsi"/>
                      <w:sz w:val="24"/>
                      <w:szCs w:val="24"/>
                    </w:rPr>
                    <w:t xml:space="preserve"> in corso di validità rilasciato dalle competenti autorità del paese di cui si possiede la cittadinanza;</w:t>
                  </w:r>
                </w:p>
                <w:p w:rsidR="00353389" w:rsidRPr="00097FE1" w:rsidRDefault="003966DD" w:rsidP="00353389">
                  <w:pPr>
                    <w:pStyle w:val="Paragrafoelenco"/>
                    <w:tabs>
                      <w:tab w:val="right" w:pos="9638"/>
                    </w:tabs>
                    <w:jc w:val="both"/>
                    <w:rPr>
                      <w:rFonts w:cstheme="minorHAnsi"/>
                      <w:b/>
                      <w:i/>
                      <w:sz w:val="20"/>
                      <w:szCs w:val="20"/>
                    </w:rPr>
                  </w:pPr>
                  <w:r w:rsidRPr="00097FE1">
                    <w:rPr>
                      <w:rFonts w:cstheme="minorHAnsi"/>
                      <w:b/>
                      <w:sz w:val="24"/>
                      <w:szCs w:val="24"/>
                    </w:rPr>
                    <w:t>-</w:t>
                  </w:r>
                  <w:r w:rsidRPr="00097FE1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353389" w:rsidRPr="00097FE1">
                    <w:rPr>
                      <w:rFonts w:cstheme="minorHAnsi"/>
                      <w:sz w:val="24"/>
                      <w:szCs w:val="24"/>
                    </w:rPr>
                    <w:t>Copia degli atti originali, in regola con le norme sulla traduzione e la legalizzazione, di soggiorno (ad es. certificato di matrimonio per il coniuge, certificato di nascita con paternità e maternità per l’ascendente o il discendente). L’iscrizione anagrafica del familiare presuppone che il cittadino dell’Unione sia un lavoratore ovvero disponga per se stesso e per i suoi familiari di risorse economiche sufficienti al soggiorno secondo i criteri all’art. 29, co</w:t>
                  </w:r>
                  <w:proofErr w:type="spellStart"/>
                  <w:r w:rsidR="00353389" w:rsidRPr="00097FE1">
                    <w:rPr>
                      <w:rFonts w:cstheme="minorHAnsi"/>
                      <w:sz w:val="24"/>
                      <w:szCs w:val="24"/>
                    </w:rPr>
                    <w:t>.3</w:t>
                  </w:r>
                  <w:proofErr w:type="spellEnd"/>
                  <w:r w:rsidR="00353389" w:rsidRPr="00097FE1">
                    <w:rPr>
                      <w:rFonts w:cstheme="minorHAnsi"/>
                      <w:sz w:val="24"/>
                      <w:szCs w:val="24"/>
                    </w:rPr>
                    <w:t xml:space="preserve">, lett. B, del d.lgs. 25 Luglio 1998 n 286 rivalutati annualmente </w:t>
                  </w:r>
                  <w:r w:rsidR="00353389" w:rsidRPr="00097FE1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(</w:t>
                  </w:r>
                  <w:r w:rsidR="00353389" w:rsidRPr="00097FE1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 xml:space="preserve">ultimo aggiornamento </w:t>
                  </w:r>
                  <w:r w:rsidR="00353389" w:rsidRPr="00097FE1">
                    <w:rPr>
                      <w:rFonts w:cstheme="minorHAnsi"/>
                      <w:b/>
                      <w:i/>
                      <w:color w:val="0C0C0C"/>
                      <w:sz w:val="20"/>
                      <w:szCs w:val="20"/>
                      <w:shd w:val="clear" w:color="auto" w:fill="FFFFFF"/>
                    </w:rPr>
                    <w:t>Circolare INPS n. 147 del 11/12/2019)</w:t>
                  </w:r>
                  <w:r w:rsidR="00353389" w:rsidRPr="00097FE1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.</w:t>
                  </w:r>
                </w:p>
                <w:p w:rsidR="003966DD" w:rsidRPr="00097FE1" w:rsidRDefault="003966DD" w:rsidP="00353389">
                  <w:pPr>
                    <w:pStyle w:val="Paragrafoelenc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966DD" w:rsidRPr="00097FE1" w:rsidRDefault="003966DD" w:rsidP="003966DD">
                  <w:pPr>
                    <w:pStyle w:val="Paragrafoelenco"/>
                    <w:jc w:val="both"/>
                    <w:rPr>
                      <w:rFonts w:cstheme="minorHAnsi"/>
                      <w:sz w:val="28"/>
                      <w:szCs w:val="28"/>
                    </w:rPr>
                  </w:pPr>
                </w:p>
                <w:p w:rsidR="003966DD" w:rsidRDefault="003966DD" w:rsidP="003966DD">
                  <w:pPr>
                    <w:jc w:val="center"/>
                    <w:rPr>
                      <w:b/>
                      <w:i/>
                      <w:sz w:val="32"/>
                      <w:szCs w:val="32"/>
                      <w:u w:val="single"/>
                    </w:rPr>
                  </w:pPr>
                </w:p>
                <w:p w:rsidR="003966DD" w:rsidRPr="00EC1F14" w:rsidRDefault="003966DD" w:rsidP="003966DD">
                  <w:pPr>
                    <w:jc w:val="center"/>
                    <w:rPr>
                      <w:u w:val="single"/>
                    </w:rPr>
                  </w:pPr>
                  <w:r w:rsidRPr="00EC1F14">
                    <w:rPr>
                      <w:b/>
                      <w:i/>
                      <w:sz w:val="32"/>
                      <w:szCs w:val="32"/>
                      <w:u w:val="single"/>
                    </w:rPr>
                    <w:t xml:space="preserve">   </w:t>
                  </w:r>
                </w:p>
              </w:txbxContent>
            </v:textbox>
          </v:rect>
        </w:pict>
      </w:r>
      <w:r w:rsidR="00353389">
        <w:t xml:space="preserve">  </w:t>
      </w:r>
    </w:p>
    <w:p w:rsidR="00353389" w:rsidRDefault="00353389" w:rsidP="00F37597">
      <w:pPr>
        <w:tabs>
          <w:tab w:val="left" w:pos="5820"/>
        </w:tabs>
      </w:pPr>
    </w:p>
    <w:p w:rsidR="00353389" w:rsidRDefault="00353389" w:rsidP="00F37597">
      <w:pPr>
        <w:tabs>
          <w:tab w:val="left" w:pos="5820"/>
        </w:tabs>
      </w:pPr>
    </w:p>
    <w:p w:rsidR="00353389" w:rsidRDefault="00353389" w:rsidP="00F37597">
      <w:pPr>
        <w:tabs>
          <w:tab w:val="left" w:pos="5820"/>
        </w:tabs>
      </w:pPr>
    </w:p>
    <w:p w:rsidR="00353389" w:rsidRDefault="00353389" w:rsidP="00F37597">
      <w:pPr>
        <w:tabs>
          <w:tab w:val="left" w:pos="5820"/>
        </w:tabs>
      </w:pPr>
    </w:p>
    <w:p w:rsidR="00353389" w:rsidRDefault="00353389" w:rsidP="00F37597">
      <w:pPr>
        <w:tabs>
          <w:tab w:val="left" w:pos="5820"/>
        </w:tabs>
      </w:pPr>
    </w:p>
    <w:p w:rsidR="00353389" w:rsidRDefault="00353389" w:rsidP="00F37597">
      <w:pPr>
        <w:tabs>
          <w:tab w:val="left" w:pos="5820"/>
        </w:tabs>
      </w:pPr>
    </w:p>
    <w:p w:rsidR="00353389" w:rsidRDefault="00353389" w:rsidP="00F37597">
      <w:pPr>
        <w:tabs>
          <w:tab w:val="left" w:pos="5820"/>
        </w:tabs>
      </w:pPr>
    </w:p>
    <w:p w:rsidR="00077573" w:rsidRPr="005920C8" w:rsidRDefault="00077573" w:rsidP="00077573">
      <w:pPr>
        <w:pStyle w:val="Paragrafoelenco"/>
        <w:tabs>
          <w:tab w:val="right" w:pos="9638"/>
        </w:tabs>
        <w:jc w:val="both"/>
        <w:rPr>
          <w:b/>
          <w:i/>
          <w:u w:val="single"/>
        </w:rPr>
      </w:pPr>
      <w:r>
        <w:rPr>
          <w:b/>
          <w:i/>
          <w:u w:val="single"/>
        </w:rPr>
        <w:t>T</w:t>
      </w:r>
      <w:r w:rsidRPr="005920C8">
        <w:rPr>
          <w:b/>
          <w:i/>
          <w:u w:val="single"/>
        </w:rPr>
        <w:t>abella esemplificativa</w:t>
      </w:r>
    </w:p>
    <w:p w:rsidR="00077573" w:rsidRPr="00C6508F" w:rsidRDefault="00077573" w:rsidP="00077573">
      <w:pPr>
        <w:pStyle w:val="Paragrafoelenco"/>
        <w:tabs>
          <w:tab w:val="right" w:pos="9638"/>
        </w:tabs>
        <w:jc w:val="both"/>
        <w:rPr>
          <w:i/>
          <w:u w:val="single"/>
        </w:rPr>
      </w:pPr>
    </w:p>
    <w:tbl>
      <w:tblPr>
        <w:tblStyle w:val="Grigliatabella"/>
        <w:tblW w:w="0" w:type="auto"/>
        <w:tblInd w:w="720" w:type="dxa"/>
        <w:tblLook w:val="04A0"/>
      </w:tblPr>
      <w:tblGrid>
        <w:gridCol w:w="4555"/>
        <w:gridCol w:w="4579"/>
      </w:tblGrid>
      <w:tr w:rsidR="00077573" w:rsidRPr="005920C8" w:rsidTr="00E7363C">
        <w:tc>
          <w:tcPr>
            <w:tcW w:w="4555" w:type="dxa"/>
          </w:tcPr>
          <w:p w:rsidR="00077573" w:rsidRPr="005920C8" w:rsidRDefault="00077573" w:rsidP="00E7363C">
            <w:pPr>
              <w:pStyle w:val="Paragrafoelenco"/>
              <w:tabs>
                <w:tab w:val="right" w:pos="9638"/>
              </w:tabs>
              <w:ind w:left="0"/>
              <w:jc w:val="both"/>
              <w:rPr>
                <w:b/>
              </w:rPr>
            </w:pPr>
            <w:r w:rsidRPr="005920C8">
              <w:rPr>
                <w:b/>
              </w:rPr>
              <w:t>LIMITE REDDITO</w:t>
            </w:r>
          </w:p>
        </w:tc>
        <w:tc>
          <w:tcPr>
            <w:tcW w:w="4579" w:type="dxa"/>
          </w:tcPr>
          <w:p w:rsidR="00077573" w:rsidRPr="005920C8" w:rsidRDefault="00077573" w:rsidP="00E7363C">
            <w:pPr>
              <w:pStyle w:val="Paragrafoelenco"/>
              <w:tabs>
                <w:tab w:val="right" w:pos="9638"/>
              </w:tabs>
              <w:ind w:left="0"/>
              <w:jc w:val="both"/>
              <w:rPr>
                <w:b/>
              </w:rPr>
            </w:pPr>
            <w:r w:rsidRPr="005920C8">
              <w:rPr>
                <w:b/>
              </w:rPr>
              <w:t>NUMERO COMPONENTI</w:t>
            </w:r>
          </w:p>
        </w:tc>
      </w:tr>
      <w:tr w:rsidR="00077573" w:rsidRPr="005920C8" w:rsidTr="00E7363C">
        <w:tc>
          <w:tcPr>
            <w:tcW w:w="4555" w:type="dxa"/>
          </w:tcPr>
          <w:p w:rsidR="00077573" w:rsidRPr="003C7702" w:rsidRDefault="00077573" w:rsidP="000F1A8C">
            <w:pPr>
              <w:pStyle w:val="Paragrafoelenco"/>
              <w:tabs>
                <w:tab w:val="right" w:pos="9638"/>
              </w:tabs>
              <w:ind w:left="0"/>
              <w:jc w:val="both"/>
              <w:rPr>
                <w:b/>
              </w:rPr>
            </w:pPr>
            <w:r w:rsidRPr="003C7702">
              <w:rPr>
                <w:b/>
              </w:rPr>
              <w:t xml:space="preserve">€ </w:t>
            </w:r>
            <w:r w:rsidR="00187659" w:rsidRPr="003C7702">
              <w:rPr>
                <w:b/>
              </w:rPr>
              <w:t>6.542,51</w:t>
            </w:r>
          </w:p>
        </w:tc>
        <w:tc>
          <w:tcPr>
            <w:tcW w:w="4579" w:type="dxa"/>
          </w:tcPr>
          <w:p w:rsidR="00077573" w:rsidRPr="003C7702" w:rsidRDefault="00077573" w:rsidP="00E7363C">
            <w:pPr>
              <w:pStyle w:val="Paragrafoelenco"/>
              <w:tabs>
                <w:tab w:val="right" w:pos="9638"/>
              </w:tabs>
              <w:ind w:left="0"/>
              <w:jc w:val="both"/>
              <w:rPr>
                <w:b/>
              </w:rPr>
            </w:pPr>
            <w:r w:rsidRPr="003C7702">
              <w:rPr>
                <w:b/>
              </w:rPr>
              <w:t>Solo richiedente</w:t>
            </w:r>
          </w:p>
        </w:tc>
      </w:tr>
      <w:tr w:rsidR="00077573" w:rsidRPr="005920C8" w:rsidTr="00E7363C">
        <w:tc>
          <w:tcPr>
            <w:tcW w:w="4555" w:type="dxa"/>
          </w:tcPr>
          <w:p w:rsidR="00077573" w:rsidRPr="003C7702" w:rsidRDefault="00077573" w:rsidP="00187659">
            <w:pPr>
              <w:pStyle w:val="Paragrafoelenco"/>
              <w:tabs>
                <w:tab w:val="right" w:pos="9638"/>
              </w:tabs>
              <w:ind w:left="0"/>
              <w:jc w:val="both"/>
              <w:rPr>
                <w:b/>
              </w:rPr>
            </w:pPr>
            <w:r w:rsidRPr="003C7702">
              <w:rPr>
                <w:b/>
              </w:rPr>
              <w:t xml:space="preserve">€ </w:t>
            </w:r>
            <w:r w:rsidR="00BE744D" w:rsidRPr="003C7702">
              <w:rPr>
                <w:b/>
              </w:rPr>
              <w:t>9.</w:t>
            </w:r>
            <w:r w:rsidR="00187659" w:rsidRPr="003C7702">
              <w:rPr>
                <w:b/>
              </w:rPr>
              <w:t>813,76</w:t>
            </w:r>
          </w:p>
        </w:tc>
        <w:tc>
          <w:tcPr>
            <w:tcW w:w="4579" w:type="dxa"/>
          </w:tcPr>
          <w:p w:rsidR="00077573" w:rsidRPr="003C7702" w:rsidRDefault="00077573" w:rsidP="00E7363C">
            <w:pPr>
              <w:pStyle w:val="Paragrafoelenco"/>
              <w:tabs>
                <w:tab w:val="right" w:pos="9638"/>
              </w:tabs>
              <w:ind w:left="0"/>
              <w:jc w:val="both"/>
              <w:rPr>
                <w:b/>
              </w:rPr>
            </w:pPr>
            <w:r w:rsidRPr="003C7702">
              <w:rPr>
                <w:b/>
              </w:rPr>
              <w:t>Richiedente + 1 familiare</w:t>
            </w:r>
          </w:p>
        </w:tc>
      </w:tr>
      <w:tr w:rsidR="00077573" w:rsidRPr="005920C8" w:rsidTr="00E7363C">
        <w:tc>
          <w:tcPr>
            <w:tcW w:w="4555" w:type="dxa"/>
          </w:tcPr>
          <w:p w:rsidR="00077573" w:rsidRPr="003C7702" w:rsidRDefault="00077573" w:rsidP="00187659">
            <w:pPr>
              <w:pStyle w:val="Paragrafoelenco"/>
              <w:tabs>
                <w:tab w:val="right" w:pos="9638"/>
              </w:tabs>
              <w:ind w:left="0"/>
              <w:jc w:val="both"/>
              <w:rPr>
                <w:b/>
              </w:rPr>
            </w:pPr>
            <w:r w:rsidRPr="003C7702">
              <w:rPr>
                <w:b/>
              </w:rPr>
              <w:t xml:space="preserve">€ </w:t>
            </w:r>
            <w:r w:rsidR="00187659" w:rsidRPr="003C7702">
              <w:rPr>
                <w:b/>
              </w:rPr>
              <w:t>13.085,02</w:t>
            </w:r>
          </w:p>
        </w:tc>
        <w:tc>
          <w:tcPr>
            <w:tcW w:w="4579" w:type="dxa"/>
          </w:tcPr>
          <w:p w:rsidR="00077573" w:rsidRPr="003C7702" w:rsidRDefault="00077573" w:rsidP="00E7363C">
            <w:pPr>
              <w:pStyle w:val="Paragrafoelenco"/>
              <w:tabs>
                <w:tab w:val="right" w:pos="9638"/>
              </w:tabs>
              <w:ind w:left="0"/>
              <w:jc w:val="both"/>
              <w:rPr>
                <w:b/>
              </w:rPr>
            </w:pPr>
            <w:r w:rsidRPr="003C7702">
              <w:rPr>
                <w:b/>
              </w:rPr>
              <w:t>Richiedente + 2 familiari</w:t>
            </w:r>
          </w:p>
        </w:tc>
      </w:tr>
      <w:tr w:rsidR="00077573" w:rsidRPr="005920C8" w:rsidTr="00E7363C">
        <w:tc>
          <w:tcPr>
            <w:tcW w:w="4555" w:type="dxa"/>
          </w:tcPr>
          <w:p w:rsidR="00077573" w:rsidRPr="003C7702" w:rsidRDefault="00077573" w:rsidP="00187659">
            <w:pPr>
              <w:pStyle w:val="Paragrafoelenco"/>
              <w:tabs>
                <w:tab w:val="right" w:pos="9638"/>
              </w:tabs>
              <w:ind w:left="0"/>
              <w:jc w:val="both"/>
              <w:rPr>
                <w:b/>
              </w:rPr>
            </w:pPr>
            <w:r w:rsidRPr="003C7702">
              <w:rPr>
                <w:b/>
              </w:rPr>
              <w:t xml:space="preserve">€ </w:t>
            </w:r>
            <w:r w:rsidR="00187659" w:rsidRPr="003C7702">
              <w:rPr>
                <w:b/>
              </w:rPr>
              <w:t>16.356,27</w:t>
            </w:r>
          </w:p>
        </w:tc>
        <w:tc>
          <w:tcPr>
            <w:tcW w:w="4579" w:type="dxa"/>
          </w:tcPr>
          <w:p w:rsidR="00077573" w:rsidRPr="003C7702" w:rsidRDefault="00077573" w:rsidP="00E7363C">
            <w:pPr>
              <w:pStyle w:val="Paragrafoelenco"/>
              <w:tabs>
                <w:tab w:val="right" w:pos="9638"/>
              </w:tabs>
              <w:ind w:left="0"/>
              <w:jc w:val="both"/>
              <w:rPr>
                <w:b/>
              </w:rPr>
            </w:pPr>
            <w:r w:rsidRPr="003C7702">
              <w:rPr>
                <w:b/>
              </w:rPr>
              <w:t>Richiedente + 3 familiari</w:t>
            </w:r>
          </w:p>
        </w:tc>
      </w:tr>
      <w:tr w:rsidR="00077573" w:rsidRPr="005920C8" w:rsidTr="00E7363C">
        <w:tc>
          <w:tcPr>
            <w:tcW w:w="4555" w:type="dxa"/>
          </w:tcPr>
          <w:p w:rsidR="00077573" w:rsidRPr="003C7702" w:rsidRDefault="00077573" w:rsidP="00187659">
            <w:pPr>
              <w:pStyle w:val="Paragrafoelenco"/>
              <w:tabs>
                <w:tab w:val="right" w:pos="9638"/>
              </w:tabs>
              <w:ind w:left="0"/>
              <w:jc w:val="both"/>
              <w:rPr>
                <w:b/>
              </w:rPr>
            </w:pPr>
            <w:r w:rsidRPr="003C7702">
              <w:rPr>
                <w:b/>
              </w:rPr>
              <w:t>€</w:t>
            </w:r>
            <w:r w:rsidR="000F1A8C" w:rsidRPr="003C7702">
              <w:rPr>
                <w:b/>
              </w:rPr>
              <w:t xml:space="preserve"> </w:t>
            </w:r>
            <w:r w:rsidR="00187659" w:rsidRPr="003C7702">
              <w:rPr>
                <w:b/>
              </w:rPr>
              <w:t>19.625,52</w:t>
            </w:r>
          </w:p>
        </w:tc>
        <w:tc>
          <w:tcPr>
            <w:tcW w:w="4579" w:type="dxa"/>
          </w:tcPr>
          <w:p w:rsidR="00077573" w:rsidRPr="003C7702" w:rsidRDefault="00077573" w:rsidP="00E7363C">
            <w:pPr>
              <w:pStyle w:val="Paragrafoelenco"/>
              <w:tabs>
                <w:tab w:val="right" w:pos="9638"/>
              </w:tabs>
              <w:ind w:left="0"/>
              <w:jc w:val="both"/>
              <w:rPr>
                <w:b/>
              </w:rPr>
            </w:pPr>
            <w:r w:rsidRPr="003C7702">
              <w:rPr>
                <w:b/>
              </w:rPr>
              <w:t>Richiedente + 4 familiari</w:t>
            </w:r>
          </w:p>
        </w:tc>
      </w:tr>
    </w:tbl>
    <w:p w:rsidR="00077573" w:rsidRDefault="00077573" w:rsidP="00077573">
      <w:pPr>
        <w:pStyle w:val="Paragrafoelenco"/>
        <w:tabs>
          <w:tab w:val="right" w:pos="9638"/>
        </w:tabs>
        <w:jc w:val="both"/>
      </w:pPr>
    </w:p>
    <w:p w:rsidR="00077573" w:rsidRDefault="00077573" w:rsidP="00077573">
      <w:pPr>
        <w:pStyle w:val="Paragrafoelenco"/>
        <w:tabs>
          <w:tab w:val="right" w:pos="9638"/>
        </w:tabs>
        <w:jc w:val="both"/>
      </w:pPr>
      <w:r>
        <w:t xml:space="preserve">Per tutti gli ascendenti e per i discendenti ultra 21enni, dichiarazione di vivenza a carico resa dal </w:t>
      </w:r>
    </w:p>
    <w:p w:rsidR="00077573" w:rsidRDefault="00077573" w:rsidP="00077573">
      <w:pPr>
        <w:pStyle w:val="Paragrafoelenco"/>
        <w:tabs>
          <w:tab w:val="right" w:pos="9638"/>
        </w:tabs>
        <w:jc w:val="both"/>
      </w:pPr>
      <w:r>
        <w:t>cittadino dell’Unione in possesso di autonomi requisiti di soggiorno.</w:t>
      </w:r>
    </w:p>
    <w:p w:rsidR="00077573" w:rsidRDefault="00077573" w:rsidP="00353389">
      <w:pPr>
        <w:pStyle w:val="Paragrafoelenco"/>
        <w:tabs>
          <w:tab w:val="right" w:pos="9638"/>
        </w:tabs>
        <w:jc w:val="both"/>
      </w:pPr>
    </w:p>
    <w:p w:rsidR="00353389" w:rsidRDefault="00E37948" w:rsidP="00353389">
      <w:pPr>
        <w:pStyle w:val="Paragrafoelenco"/>
        <w:tabs>
          <w:tab w:val="right" w:pos="9638"/>
        </w:tabs>
        <w:jc w:val="both"/>
      </w:pPr>
      <w:r>
        <w:rPr>
          <w:noProof/>
          <w:lang w:eastAsia="it-IT"/>
        </w:rPr>
        <w:pict>
          <v:rect id="_x0000_s1033" style="position:absolute;left:0;text-align:left;margin-left:-16.95pt;margin-top:11.5pt;width:520.5pt;height:167.25pt;z-index:251664384">
            <v:textbox>
              <w:txbxContent>
                <w:p w:rsidR="00353389" w:rsidRPr="00C966E5" w:rsidRDefault="00353389" w:rsidP="00353389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5920C8">
                    <w:rPr>
                      <w:b/>
                    </w:rPr>
                    <w:t xml:space="preserve">      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 w:rsidRPr="00DD36B4">
                    <w:rPr>
                      <w:b/>
                      <w:i/>
                      <w:sz w:val="24"/>
                      <w:szCs w:val="24"/>
                      <w:u w:val="single"/>
                    </w:rPr>
                    <w:t>5.   Cittadino NON UE familiare di cittadino UE</w:t>
                  </w:r>
                  <w:r w:rsidRPr="00C966E5">
                    <w:rPr>
                      <w:b/>
                      <w:noProof/>
                      <w:sz w:val="24"/>
                      <w:szCs w:val="24"/>
                      <w:u w:val="single"/>
                      <w:lang w:eastAsia="it-IT"/>
                    </w:rPr>
                    <w:drawing>
                      <wp:inline distT="0" distB="0" distL="0" distR="0">
                        <wp:extent cx="647700" cy="517903"/>
                        <wp:effectExtent l="19050" t="0" r="0" b="0"/>
                        <wp:docPr id="16" name="Immagine 10" descr="famil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amily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333" cy="5176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53389" w:rsidRPr="00C966E5" w:rsidRDefault="00353389" w:rsidP="00353389">
                  <w:pPr>
                    <w:pStyle w:val="Paragrafoelenco"/>
                    <w:tabs>
                      <w:tab w:val="right" w:pos="9638"/>
                    </w:tabs>
                    <w:ind w:left="1125"/>
                    <w:jc w:val="both"/>
                    <w:rPr>
                      <w:sz w:val="24"/>
                      <w:szCs w:val="24"/>
                    </w:rPr>
                  </w:pPr>
                  <w:r w:rsidRPr="00C966E5">
                    <w:rPr>
                      <w:sz w:val="24"/>
                      <w:szCs w:val="24"/>
                    </w:rPr>
                    <w:t>- Copia del passaporto;</w:t>
                  </w:r>
                </w:p>
                <w:p w:rsidR="00353389" w:rsidRPr="00C966E5" w:rsidRDefault="00353389" w:rsidP="00353389">
                  <w:pPr>
                    <w:pStyle w:val="Paragrafoelenco"/>
                    <w:tabs>
                      <w:tab w:val="right" w:pos="9638"/>
                    </w:tabs>
                    <w:ind w:left="1125"/>
                    <w:jc w:val="both"/>
                    <w:rPr>
                      <w:sz w:val="24"/>
                      <w:szCs w:val="24"/>
                    </w:rPr>
                  </w:pPr>
                  <w:r w:rsidRPr="00C966E5">
                    <w:rPr>
                      <w:sz w:val="24"/>
                      <w:szCs w:val="24"/>
                    </w:rPr>
                    <w:t>- Carta di soggiorno di familiare di cittadino dell’Unione rilasciata dalla Questura competente per territorio di residenza</w:t>
                  </w:r>
                  <w:r w:rsidR="009F1751" w:rsidRPr="00C966E5">
                    <w:rPr>
                      <w:sz w:val="24"/>
                      <w:szCs w:val="24"/>
                    </w:rPr>
                    <w:t>.</w:t>
                  </w:r>
                  <w:r w:rsidRPr="00C966E5"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</w:t>
                  </w:r>
                </w:p>
                <w:p w:rsidR="00353389" w:rsidRPr="00353389" w:rsidRDefault="00353389" w:rsidP="00353389">
                  <w:pPr>
                    <w:rPr>
                      <w:b/>
                      <w:u w:val="single"/>
                    </w:rPr>
                  </w:pPr>
                </w:p>
              </w:txbxContent>
            </v:textbox>
          </v:rect>
        </w:pict>
      </w:r>
    </w:p>
    <w:p w:rsidR="00030DBB" w:rsidRPr="00F37597" w:rsidRDefault="00F37597" w:rsidP="00F37597">
      <w:pPr>
        <w:tabs>
          <w:tab w:val="left" w:pos="5820"/>
        </w:tabs>
      </w:pPr>
      <w:r>
        <w:tab/>
      </w:r>
    </w:p>
    <w:sectPr w:rsidR="00030DBB" w:rsidRPr="00F37597" w:rsidSect="00030D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D1CCC"/>
    <w:multiLevelType w:val="hybridMultilevel"/>
    <w:tmpl w:val="1646C3B2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6F6F5C"/>
    <w:multiLevelType w:val="hybridMultilevel"/>
    <w:tmpl w:val="AD88AD4C"/>
    <w:lvl w:ilvl="0" w:tplc="28B86ADA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64BC421C"/>
    <w:multiLevelType w:val="hybridMultilevel"/>
    <w:tmpl w:val="08D8B7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B60D5"/>
    <w:multiLevelType w:val="hybridMultilevel"/>
    <w:tmpl w:val="A10006CC"/>
    <w:lvl w:ilvl="0" w:tplc="A3A6C426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544BB"/>
    <w:rsid w:val="00030DBB"/>
    <w:rsid w:val="00077573"/>
    <w:rsid w:val="00097FE1"/>
    <w:rsid w:val="000F1A8C"/>
    <w:rsid w:val="001147C6"/>
    <w:rsid w:val="00120185"/>
    <w:rsid w:val="00187659"/>
    <w:rsid w:val="00307EA5"/>
    <w:rsid w:val="00353389"/>
    <w:rsid w:val="00377B4D"/>
    <w:rsid w:val="003966DD"/>
    <w:rsid w:val="003C7702"/>
    <w:rsid w:val="003F43CE"/>
    <w:rsid w:val="004F69FF"/>
    <w:rsid w:val="006660C2"/>
    <w:rsid w:val="006A34A1"/>
    <w:rsid w:val="00731F75"/>
    <w:rsid w:val="007C3229"/>
    <w:rsid w:val="009A2933"/>
    <w:rsid w:val="009F1751"/>
    <w:rsid w:val="00BE744D"/>
    <w:rsid w:val="00C322B5"/>
    <w:rsid w:val="00C70D7F"/>
    <w:rsid w:val="00C966E5"/>
    <w:rsid w:val="00D544BB"/>
    <w:rsid w:val="00DD36B4"/>
    <w:rsid w:val="00E37948"/>
    <w:rsid w:val="00E4346A"/>
    <w:rsid w:val="00EC1F14"/>
    <w:rsid w:val="00ED6B45"/>
    <w:rsid w:val="00F173D0"/>
    <w:rsid w:val="00F278BF"/>
    <w:rsid w:val="00F3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0D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2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322B5"/>
    <w:pPr>
      <w:ind w:left="720"/>
      <w:contextualSpacing/>
    </w:pPr>
  </w:style>
  <w:style w:type="table" w:styleId="Grigliatabella">
    <w:name w:val="Table Grid"/>
    <w:basedOn w:val="Tabellanormale"/>
    <w:uiPriority w:val="59"/>
    <w:rsid w:val="00353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E74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sara.cappe</dc:creator>
  <cp:lastModifiedBy>sara.cappe</cp:lastModifiedBy>
  <cp:revision>2</cp:revision>
  <cp:lastPrinted>2022-01-18T11:54:00Z</cp:lastPrinted>
  <dcterms:created xsi:type="dcterms:W3CDTF">2023-04-26T06:54:00Z</dcterms:created>
  <dcterms:modified xsi:type="dcterms:W3CDTF">2023-04-26T06:54:00Z</dcterms:modified>
</cp:coreProperties>
</file>