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B0" w:rsidRDefault="003928B0" w:rsidP="008C20BF">
      <w:pPr>
        <w:jc w:val="both"/>
        <w:rPr>
          <w:rFonts w:ascii="Arial" w:hAnsi="Arial" w:cs="Arial"/>
          <w:b/>
          <w:i/>
          <w:lang w:eastAsia="it-IT"/>
        </w:rPr>
      </w:pPr>
    </w:p>
    <w:p w:rsidR="00CC21CA" w:rsidRPr="00F279D8" w:rsidRDefault="000B32BE" w:rsidP="00F279D8">
      <w:pPr>
        <w:rPr>
          <w:rFonts w:ascii="Arial" w:hAnsi="Arial" w:cs="Arial"/>
          <w:b/>
          <w:sz w:val="20"/>
          <w:szCs w:val="20"/>
        </w:rPr>
      </w:pPr>
      <w:r>
        <w:t xml:space="preserve"> </w:t>
      </w:r>
      <w:r w:rsidR="009D3D14" w:rsidRPr="00F279D8">
        <w:rPr>
          <w:rFonts w:ascii="Arial" w:hAnsi="Arial" w:cs="Arial"/>
          <w:b/>
          <w:sz w:val="20"/>
          <w:szCs w:val="20"/>
        </w:rPr>
        <w:t>Oggetto:verbale c</w:t>
      </w:r>
      <w:r w:rsidR="00664660" w:rsidRPr="00F279D8">
        <w:rPr>
          <w:rFonts w:ascii="Arial" w:hAnsi="Arial" w:cs="Arial"/>
          <w:b/>
          <w:sz w:val="20"/>
          <w:szCs w:val="20"/>
        </w:rPr>
        <w:t>ommissione 1</w:t>
      </w:r>
      <w:r w:rsidR="009D3D14" w:rsidRPr="00F279D8">
        <w:rPr>
          <w:rFonts w:ascii="Arial" w:hAnsi="Arial" w:cs="Arial"/>
          <w:b/>
          <w:sz w:val="20"/>
          <w:szCs w:val="20"/>
        </w:rPr>
        <w:t>^</w:t>
      </w:r>
      <w:r w:rsidR="00563D07" w:rsidRPr="00F279D8">
        <w:rPr>
          <w:rFonts w:ascii="Arial" w:hAnsi="Arial" w:cs="Arial"/>
          <w:b/>
          <w:sz w:val="20"/>
          <w:szCs w:val="20"/>
        </w:rPr>
        <w:t xml:space="preserve">del </w:t>
      </w:r>
      <w:r w:rsidR="008E6B66">
        <w:rPr>
          <w:rFonts w:ascii="Arial" w:hAnsi="Arial" w:cs="Arial"/>
          <w:b/>
          <w:sz w:val="20"/>
          <w:szCs w:val="20"/>
        </w:rPr>
        <w:t>12</w:t>
      </w:r>
      <w:r w:rsidR="00AE32D7">
        <w:rPr>
          <w:rFonts w:ascii="Arial" w:hAnsi="Arial" w:cs="Arial"/>
          <w:b/>
          <w:sz w:val="20"/>
          <w:szCs w:val="20"/>
        </w:rPr>
        <w:t xml:space="preserve"> aprile</w:t>
      </w:r>
      <w:r w:rsidR="00D03BDE" w:rsidRPr="00F279D8">
        <w:rPr>
          <w:rFonts w:ascii="Arial" w:hAnsi="Arial" w:cs="Arial"/>
          <w:b/>
          <w:sz w:val="20"/>
          <w:szCs w:val="20"/>
        </w:rPr>
        <w:t xml:space="preserve"> </w:t>
      </w:r>
      <w:r w:rsidR="00CC21CA" w:rsidRPr="00F279D8">
        <w:rPr>
          <w:rFonts w:ascii="Arial" w:hAnsi="Arial" w:cs="Arial"/>
          <w:b/>
          <w:sz w:val="20"/>
          <w:szCs w:val="20"/>
        </w:rPr>
        <w:t>202</w:t>
      </w:r>
      <w:r w:rsidR="00143E2C" w:rsidRPr="00F279D8">
        <w:rPr>
          <w:rFonts w:ascii="Arial" w:hAnsi="Arial" w:cs="Arial"/>
          <w:b/>
          <w:sz w:val="20"/>
          <w:szCs w:val="20"/>
        </w:rPr>
        <w:t>4</w:t>
      </w:r>
      <w:r w:rsidR="008D1CEC" w:rsidRPr="00F279D8">
        <w:rPr>
          <w:rFonts w:ascii="Arial" w:hAnsi="Arial" w:cs="Arial"/>
          <w:b/>
          <w:sz w:val="20"/>
          <w:szCs w:val="20"/>
        </w:rPr>
        <w:t>.</w:t>
      </w:r>
    </w:p>
    <w:p w:rsidR="00F270F2" w:rsidRPr="00F279D8" w:rsidRDefault="00F270F2" w:rsidP="00F279D8">
      <w:pPr>
        <w:rPr>
          <w:rFonts w:ascii="Arial" w:hAnsi="Arial" w:cs="Arial"/>
          <w:sz w:val="20"/>
          <w:szCs w:val="20"/>
        </w:rPr>
      </w:pPr>
    </w:p>
    <w:p w:rsidR="00826BAB" w:rsidRPr="00F279D8" w:rsidRDefault="009766DA" w:rsidP="00F279D8">
      <w:pPr>
        <w:rPr>
          <w:rFonts w:ascii="Arial" w:hAnsi="Arial" w:cs="Arial"/>
          <w:sz w:val="20"/>
          <w:szCs w:val="20"/>
        </w:rPr>
      </w:pPr>
      <w:r w:rsidRPr="00F279D8">
        <w:rPr>
          <w:rFonts w:ascii="Arial" w:hAnsi="Arial" w:cs="Arial"/>
          <w:sz w:val="20"/>
          <w:szCs w:val="20"/>
        </w:rPr>
        <w:t>Il giorno</w:t>
      </w:r>
      <w:r w:rsidR="00E32666" w:rsidRPr="00F279D8">
        <w:rPr>
          <w:rFonts w:ascii="Arial" w:hAnsi="Arial" w:cs="Arial"/>
          <w:sz w:val="20"/>
          <w:szCs w:val="20"/>
        </w:rPr>
        <w:t xml:space="preserve"> </w:t>
      </w:r>
      <w:r w:rsidR="008E6B66">
        <w:rPr>
          <w:rFonts w:ascii="Arial" w:hAnsi="Arial" w:cs="Arial"/>
          <w:sz w:val="20"/>
          <w:szCs w:val="20"/>
        </w:rPr>
        <w:t xml:space="preserve">12 </w:t>
      </w:r>
      <w:r w:rsidR="00232D86">
        <w:rPr>
          <w:rFonts w:ascii="Arial" w:hAnsi="Arial" w:cs="Arial"/>
          <w:sz w:val="20"/>
          <w:szCs w:val="20"/>
        </w:rPr>
        <w:t xml:space="preserve"> aprile </w:t>
      </w:r>
      <w:r w:rsidR="00DC0DBF" w:rsidRPr="00F279D8">
        <w:rPr>
          <w:rFonts w:ascii="Arial" w:hAnsi="Arial" w:cs="Arial"/>
          <w:sz w:val="20"/>
          <w:szCs w:val="20"/>
        </w:rPr>
        <w:t xml:space="preserve">2024 </w:t>
      </w:r>
      <w:r w:rsidR="008A28F1" w:rsidRPr="00F279D8">
        <w:rPr>
          <w:rFonts w:ascii="Arial" w:hAnsi="Arial" w:cs="Arial"/>
          <w:sz w:val="20"/>
          <w:szCs w:val="20"/>
        </w:rPr>
        <w:t xml:space="preserve">alle ore </w:t>
      </w:r>
      <w:r w:rsidR="00E61BA1">
        <w:rPr>
          <w:rFonts w:ascii="Arial" w:hAnsi="Arial" w:cs="Arial"/>
          <w:sz w:val="20"/>
          <w:szCs w:val="20"/>
        </w:rPr>
        <w:t>13,00</w:t>
      </w:r>
      <w:r w:rsidR="00D03BDE" w:rsidRPr="00F279D8">
        <w:rPr>
          <w:rFonts w:ascii="Arial" w:hAnsi="Arial" w:cs="Arial"/>
          <w:sz w:val="20"/>
          <w:szCs w:val="20"/>
        </w:rPr>
        <w:t xml:space="preserve"> </w:t>
      </w:r>
      <w:r w:rsidR="00381B38" w:rsidRPr="00F279D8">
        <w:rPr>
          <w:rFonts w:ascii="Arial" w:hAnsi="Arial" w:cs="Arial"/>
          <w:sz w:val="20"/>
          <w:szCs w:val="20"/>
        </w:rPr>
        <w:t>p</w:t>
      </w:r>
      <w:r w:rsidR="00664660" w:rsidRPr="00F279D8">
        <w:rPr>
          <w:rFonts w:ascii="Arial" w:hAnsi="Arial" w:cs="Arial"/>
          <w:sz w:val="20"/>
          <w:szCs w:val="20"/>
        </w:rPr>
        <w:t xml:space="preserve">resso la </w:t>
      </w:r>
      <w:r w:rsidR="00563D07" w:rsidRPr="00F279D8">
        <w:rPr>
          <w:rFonts w:ascii="Arial" w:hAnsi="Arial" w:cs="Arial"/>
          <w:sz w:val="20"/>
          <w:szCs w:val="20"/>
        </w:rPr>
        <w:t>sala delle commissioni consiliar</w:t>
      </w:r>
      <w:r w:rsidR="008D1CEC" w:rsidRPr="00F279D8">
        <w:rPr>
          <w:rFonts w:ascii="Arial" w:hAnsi="Arial" w:cs="Arial"/>
          <w:sz w:val="20"/>
          <w:szCs w:val="20"/>
        </w:rPr>
        <w:t>i</w:t>
      </w:r>
      <w:r w:rsidR="00A5322F" w:rsidRPr="00F279D8">
        <w:rPr>
          <w:rFonts w:ascii="Arial" w:hAnsi="Arial" w:cs="Arial"/>
          <w:sz w:val="20"/>
          <w:szCs w:val="20"/>
        </w:rPr>
        <w:t xml:space="preserve"> si è riunita</w:t>
      </w:r>
      <w:r w:rsidR="00D47572" w:rsidRPr="00F279D8">
        <w:rPr>
          <w:rFonts w:ascii="Arial" w:hAnsi="Arial" w:cs="Arial"/>
          <w:sz w:val="20"/>
          <w:szCs w:val="20"/>
        </w:rPr>
        <w:t>,</w:t>
      </w:r>
      <w:r w:rsidR="00664660" w:rsidRPr="00F279D8">
        <w:rPr>
          <w:rFonts w:ascii="Arial" w:hAnsi="Arial" w:cs="Arial"/>
          <w:sz w:val="20"/>
          <w:szCs w:val="20"/>
        </w:rPr>
        <w:t xml:space="preserve"> previa regolare convocazione</w:t>
      </w:r>
      <w:r w:rsidR="00D47572" w:rsidRPr="00F279D8">
        <w:rPr>
          <w:rFonts w:ascii="Arial" w:hAnsi="Arial" w:cs="Arial"/>
          <w:sz w:val="20"/>
          <w:szCs w:val="20"/>
        </w:rPr>
        <w:t>,</w:t>
      </w:r>
      <w:r w:rsidR="00664660" w:rsidRPr="00F279D8">
        <w:rPr>
          <w:rFonts w:ascii="Arial" w:hAnsi="Arial" w:cs="Arial"/>
          <w:sz w:val="20"/>
          <w:szCs w:val="20"/>
        </w:rPr>
        <w:t xml:space="preserve"> la commissione 1</w:t>
      </w:r>
      <w:r w:rsidRPr="00F279D8">
        <w:rPr>
          <w:rFonts w:ascii="Arial" w:hAnsi="Arial" w:cs="Arial"/>
          <w:sz w:val="20"/>
          <w:szCs w:val="20"/>
        </w:rPr>
        <w:t>^</w:t>
      </w:r>
      <w:r w:rsidR="00CC21CA" w:rsidRPr="00F279D8">
        <w:rPr>
          <w:rFonts w:ascii="Arial" w:hAnsi="Arial" w:cs="Arial"/>
          <w:sz w:val="20"/>
          <w:szCs w:val="20"/>
        </w:rPr>
        <w:t xml:space="preserve"> </w:t>
      </w:r>
      <w:r w:rsidR="00E32666" w:rsidRPr="00F279D8">
        <w:rPr>
          <w:rFonts w:ascii="Arial" w:hAnsi="Arial" w:cs="Arial"/>
          <w:sz w:val="20"/>
          <w:szCs w:val="20"/>
        </w:rPr>
        <w:t>pe</w:t>
      </w:r>
      <w:r w:rsidR="000A4010" w:rsidRPr="00F279D8">
        <w:rPr>
          <w:rFonts w:ascii="Arial" w:hAnsi="Arial" w:cs="Arial"/>
          <w:sz w:val="20"/>
          <w:szCs w:val="20"/>
        </w:rPr>
        <w:t xml:space="preserve">r discutere i seguenti argomenti </w:t>
      </w:r>
      <w:r w:rsidR="00E32666" w:rsidRPr="00F279D8">
        <w:rPr>
          <w:rFonts w:ascii="Arial" w:hAnsi="Arial" w:cs="Arial"/>
          <w:sz w:val="20"/>
          <w:szCs w:val="20"/>
        </w:rPr>
        <w:t>all’ordine del giorno:</w:t>
      </w:r>
    </w:p>
    <w:p w:rsidR="0037298C" w:rsidRPr="00E61BA1" w:rsidRDefault="00E61BA1" w:rsidP="00F279D8">
      <w:pPr>
        <w:rPr>
          <w:rFonts w:ascii="Arial" w:hAnsi="Arial" w:cs="Arial"/>
          <w:sz w:val="20"/>
          <w:szCs w:val="20"/>
        </w:rPr>
      </w:pPr>
      <w:r w:rsidRPr="00E61BA1">
        <w:rPr>
          <w:rFonts w:ascii="Arial" w:hAnsi="Arial" w:cs="Arial"/>
        </w:rPr>
        <w:t>1 )</w:t>
      </w:r>
      <w:r w:rsidRPr="00E61BA1">
        <w:rPr>
          <w:rFonts w:ascii="Arial" w:hAnsi="Arial" w:cs="Arial"/>
          <w:sz w:val="20"/>
          <w:szCs w:val="20"/>
        </w:rPr>
        <w:t xml:space="preserve">Parere  su proposta deliberazione consiliare n. 24, </w:t>
      </w:r>
      <w:r w:rsidR="00A91B15">
        <w:rPr>
          <w:rFonts w:ascii="Arial" w:hAnsi="Arial" w:cs="Arial"/>
          <w:sz w:val="20"/>
          <w:szCs w:val="20"/>
        </w:rPr>
        <w:t xml:space="preserve"> del 02.04.2024 </w:t>
      </w:r>
      <w:r w:rsidRPr="00E61BA1">
        <w:rPr>
          <w:rFonts w:ascii="Arial" w:hAnsi="Arial" w:cs="Arial"/>
          <w:sz w:val="20"/>
          <w:szCs w:val="20"/>
        </w:rPr>
        <w:t>ad oggetto: Piano Triennale per la Prevenzione della Corruzione e della Trasparenza 2024-2026: linee guida</w:t>
      </w:r>
    </w:p>
    <w:p w:rsidR="000634A3" w:rsidRPr="009C5D3E" w:rsidRDefault="00BF1C08" w:rsidP="006175F1">
      <w:pPr>
        <w:jc w:val="both"/>
        <w:rPr>
          <w:rFonts w:ascii="Arial" w:hAnsi="Arial" w:cs="Arial"/>
          <w:sz w:val="20"/>
          <w:szCs w:val="20"/>
        </w:rPr>
      </w:pPr>
      <w:r w:rsidRPr="009C5D3E">
        <w:rPr>
          <w:rFonts w:ascii="Arial" w:hAnsi="Arial" w:cs="Arial"/>
          <w:b/>
          <w:sz w:val="20"/>
          <w:szCs w:val="20"/>
        </w:rPr>
        <w:t>Sono presenti</w:t>
      </w:r>
      <w:r w:rsidR="008D6A98" w:rsidRPr="009C5D3E">
        <w:rPr>
          <w:rFonts w:ascii="Arial" w:hAnsi="Arial" w:cs="Arial"/>
          <w:b/>
          <w:sz w:val="20"/>
          <w:szCs w:val="20"/>
        </w:rPr>
        <w:t>,</w:t>
      </w:r>
      <w:r w:rsidRPr="009C5D3E">
        <w:rPr>
          <w:rFonts w:ascii="Arial" w:hAnsi="Arial" w:cs="Arial"/>
          <w:b/>
          <w:sz w:val="20"/>
          <w:szCs w:val="20"/>
        </w:rPr>
        <w:t xml:space="preserve"> quali componenti della Commissione</w:t>
      </w:r>
      <w:r w:rsidR="005E4D79" w:rsidRPr="009C5D3E">
        <w:rPr>
          <w:rFonts w:ascii="Arial" w:hAnsi="Arial" w:cs="Arial"/>
          <w:b/>
          <w:sz w:val="20"/>
          <w:szCs w:val="20"/>
        </w:rPr>
        <w:t xml:space="preserve"> 1^</w:t>
      </w:r>
      <w:r w:rsidR="000B4099" w:rsidRPr="009C5D3E">
        <w:rPr>
          <w:rFonts w:ascii="Arial" w:hAnsi="Arial" w:cs="Arial"/>
          <w:b/>
          <w:sz w:val="20"/>
          <w:szCs w:val="20"/>
        </w:rPr>
        <w:t>,</w:t>
      </w:r>
      <w:r w:rsidRPr="009C5D3E">
        <w:rPr>
          <w:rFonts w:ascii="Arial" w:hAnsi="Arial" w:cs="Arial"/>
          <w:b/>
          <w:sz w:val="20"/>
          <w:szCs w:val="20"/>
        </w:rPr>
        <w:t xml:space="preserve"> i consiglieri</w:t>
      </w:r>
      <w:r w:rsidRPr="009C5D3E">
        <w:rPr>
          <w:rFonts w:ascii="Arial" w:hAnsi="Arial" w:cs="Arial"/>
          <w:sz w:val="20"/>
          <w:szCs w:val="20"/>
        </w:rPr>
        <w:t>:</w:t>
      </w:r>
      <w:r w:rsidR="000A5E0C" w:rsidRPr="009C5D3E">
        <w:rPr>
          <w:rFonts w:ascii="Arial" w:hAnsi="Arial" w:cs="Arial"/>
          <w:sz w:val="20"/>
          <w:szCs w:val="20"/>
        </w:rPr>
        <w:t>)</w:t>
      </w:r>
      <w:r w:rsidR="009C5D3E" w:rsidRPr="009C5D3E">
        <w:rPr>
          <w:rFonts w:ascii="Arial" w:hAnsi="Arial" w:cs="Arial"/>
          <w:sz w:val="20"/>
          <w:szCs w:val="20"/>
        </w:rPr>
        <w:t xml:space="preserve"> Genovesi Sirio, </w:t>
      </w:r>
      <w:proofErr w:type="spellStart"/>
      <w:r w:rsidR="009C5D3E" w:rsidRPr="009C5D3E">
        <w:rPr>
          <w:rFonts w:ascii="Arial" w:hAnsi="Arial" w:cs="Arial"/>
          <w:sz w:val="20"/>
          <w:szCs w:val="20"/>
        </w:rPr>
        <w:t>Carusi</w:t>
      </w:r>
      <w:proofErr w:type="spellEnd"/>
      <w:r w:rsidR="009C5D3E" w:rsidRPr="009C5D3E">
        <w:rPr>
          <w:rFonts w:ascii="Arial" w:hAnsi="Arial" w:cs="Arial"/>
          <w:sz w:val="20"/>
          <w:szCs w:val="20"/>
        </w:rPr>
        <w:t xml:space="preserve"> Letizia, Castelli Augusto, Butteri Marzia,</w:t>
      </w:r>
      <w:proofErr w:type="spellStart"/>
      <w:r w:rsidR="009C5D3E" w:rsidRPr="009C5D3E">
        <w:rPr>
          <w:rFonts w:ascii="Arial" w:hAnsi="Arial" w:cs="Arial"/>
          <w:sz w:val="20"/>
          <w:szCs w:val="20"/>
        </w:rPr>
        <w:t>Benedini</w:t>
      </w:r>
      <w:proofErr w:type="spellEnd"/>
      <w:r w:rsidR="009C5D3E" w:rsidRPr="009C5D3E">
        <w:rPr>
          <w:rFonts w:ascii="Arial" w:hAnsi="Arial" w:cs="Arial"/>
          <w:sz w:val="20"/>
          <w:szCs w:val="20"/>
        </w:rPr>
        <w:t xml:space="preserve"> Dante , </w:t>
      </w:r>
      <w:proofErr w:type="spellStart"/>
      <w:r w:rsidR="009C5D3E" w:rsidRPr="009C5D3E">
        <w:rPr>
          <w:rFonts w:ascii="Arial" w:hAnsi="Arial" w:cs="Arial"/>
          <w:sz w:val="20"/>
          <w:szCs w:val="20"/>
        </w:rPr>
        <w:t>Marchetti</w:t>
      </w:r>
      <w:proofErr w:type="spellEnd"/>
      <w:r w:rsidR="009C5D3E" w:rsidRPr="009C5D3E">
        <w:rPr>
          <w:rFonts w:ascii="Arial" w:hAnsi="Arial" w:cs="Arial"/>
          <w:sz w:val="20"/>
          <w:szCs w:val="20"/>
        </w:rPr>
        <w:t xml:space="preserve"> Nicola (in sostituzione di </w:t>
      </w:r>
      <w:proofErr w:type="spellStart"/>
      <w:r w:rsidR="009C5D3E" w:rsidRPr="009C5D3E">
        <w:rPr>
          <w:rFonts w:ascii="Arial" w:hAnsi="Arial" w:cs="Arial"/>
          <w:sz w:val="20"/>
          <w:szCs w:val="20"/>
        </w:rPr>
        <w:t>Muracchioli</w:t>
      </w:r>
      <w:proofErr w:type="spellEnd"/>
      <w:r w:rsidR="009C5D3E" w:rsidRPr="009C5D3E">
        <w:rPr>
          <w:rFonts w:ascii="Arial" w:hAnsi="Arial" w:cs="Arial"/>
          <w:sz w:val="20"/>
          <w:szCs w:val="20"/>
        </w:rPr>
        <w:t xml:space="preserve"> Benedetta)</w:t>
      </w:r>
    </w:p>
    <w:p w:rsidR="000634A3" w:rsidRDefault="00283551" w:rsidP="006175F1">
      <w:pPr>
        <w:jc w:val="both"/>
        <w:rPr>
          <w:rFonts w:ascii="Arial" w:hAnsi="Arial" w:cs="Arial"/>
          <w:sz w:val="20"/>
          <w:szCs w:val="20"/>
        </w:rPr>
      </w:pPr>
      <w:r w:rsidRPr="009C5D3E">
        <w:rPr>
          <w:rFonts w:ascii="Arial" w:hAnsi="Arial" w:cs="Arial"/>
          <w:b/>
          <w:sz w:val="20"/>
          <w:szCs w:val="20"/>
        </w:rPr>
        <w:t>Assent</w:t>
      </w:r>
      <w:r w:rsidR="00377A7A" w:rsidRPr="009C5D3E">
        <w:rPr>
          <w:rFonts w:ascii="Arial" w:hAnsi="Arial" w:cs="Arial"/>
          <w:b/>
          <w:sz w:val="20"/>
          <w:szCs w:val="20"/>
        </w:rPr>
        <w:t>i</w:t>
      </w:r>
      <w:r w:rsidR="00DB78DA" w:rsidRPr="009C5D3E">
        <w:rPr>
          <w:rFonts w:ascii="Arial" w:hAnsi="Arial" w:cs="Arial"/>
          <w:sz w:val="20"/>
          <w:szCs w:val="20"/>
        </w:rPr>
        <w:t>:</w:t>
      </w:r>
      <w:r w:rsidR="007A77B1" w:rsidRPr="009C5D3E">
        <w:rPr>
          <w:rFonts w:ascii="Arial" w:hAnsi="Arial" w:cs="Arial"/>
          <w:sz w:val="20"/>
          <w:szCs w:val="20"/>
        </w:rPr>
        <w:t xml:space="preserve"> </w:t>
      </w:r>
      <w:r w:rsidR="00551E99" w:rsidRPr="009C5D3E">
        <w:rPr>
          <w:rFonts w:ascii="Arial" w:hAnsi="Arial" w:cs="Arial"/>
          <w:sz w:val="20"/>
          <w:szCs w:val="20"/>
        </w:rPr>
        <w:t>Tosi Andrea</w:t>
      </w:r>
      <w:r w:rsidR="00494374">
        <w:rPr>
          <w:rFonts w:ascii="Arial" w:hAnsi="Arial" w:cs="Arial"/>
          <w:sz w:val="20"/>
          <w:szCs w:val="20"/>
        </w:rPr>
        <w:t xml:space="preserve">, Mattei </w:t>
      </w:r>
      <w:r w:rsidR="009C5D3E" w:rsidRPr="009C5D3E">
        <w:rPr>
          <w:rFonts w:ascii="Arial" w:hAnsi="Arial" w:cs="Arial"/>
          <w:sz w:val="20"/>
          <w:szCs w:val="20"/>
        </w:rPr>
        <w:t xml:space="preserve">Maria, </w:t>
      </w:r>
      <w:proofErr w:type="spellStart"/>
      <w:r w:rsidR="009C5D3E" w:rsidRPr="009C5D3E">
        <w:rPr>
          <w:rFonts w:ascii="Arial" w:hAnsi="Arial" w:cs="Arial"/>
          <w:sz w:val="20"/>
          <w:szCs w:val="20"/>
        </w:rPr>
        <w:t>Muracchioli</w:t>
      </w:r>
      <w:proofErr w:type="spellEnd"/>
      <w:r w:rsidR="009C5D3E" w:rsidRPr="009C5D3E">
        <w:rPr>
          <w:rFonts w:ascii="Arial" w:hAnsi="Arial" w:cs="Arial"/>
          <w:sz w:val="20"/>
          <w:szCs w:val="20"/>
        </w:rPr>
        <w:t xml:space="preserve"> Benedetta</w:t>
      </w:r>
      <w:r w:rsidR="00494374">
        <w:rPr>
          <w:rFonts w:ascii="Arial" w:hAnsi="Arial" w:cs="Arial"/>
          <w:sz w:val="20"/>
          <w:szCs w:val="20"/>
        </w:rPr>
        <w:t>.</w:t>
      </w:r>
    </w:p>
    <w:p w:rsidR="00554DA3" w:rsidRDefault="00554DA3" w:rsidP="006175F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Partecipa il Segretario generale dell’ente dott. Alessandro Paolini</w:t>
      </w:r>
      <w:r w:rsidR="00494374">
        <w:rPr>
          <w:rFonts w:ascii="Arial" w:hAnsi="Arial" w:cs="Arial"/>
          <w:sz w:val="20"/>
          <w:szCs w:val="20"/>
        </w:rPr>
        <w:t>.</w:t>
      </w:r>
    </w:p>
    <w:p w:rsidR="00826BAB" w:rsidRPr="00F279D8" w:rsidRDefault="00C21301" w:rsidP="00F279D8">
      <w:pPr>
        <w:rPr>
          <w:rFonts w:ascii="Arial" w:hAnsi="Arial" w:cs="Arial"/>
          <w:sz w:val="20"/>
          <w:szCs w:val="20"/>
        </w:rPr>
      </w:pPr>
      <w:r w:rsidRPr="00F279D8">
        <w:rPr>
          <w:rFonts w:ascii="Arial" w:hAnsi="Arial" w:cs="Arial"/>
          <w:sz w:val="20"/>
          <w:szCs w:val="20"/>
        </w:rPr>
        <w:t>E’ presente</w:t>
      </w:r>
      <w:r w:rsidR="00EA3835" w:rsidRPr="00F279D8">
        <w:rPr>
          <w:rFonts w:ascii="Arial" w:hAnsi="Arial" w:cs="Arial"/>
          <w:sz w:val="20"/>
          <w:szCs w:val="20"/>
        </w:rPr>
        <w:t xml:space="preserve"> </w:t>
      </w:r>
      <w:r w:rsidR="003636A2" w:rsidRPr="00F279D8">
        <w:rPr>
          <w:rFonts w:ascii="Arial" w:hAnsi="Arial" w:cs="Arial"/>
          <w:sz w:val="20"/>
          <w:szCs w:val="20"/>
        </w:rPr>
        <w:t xml:space="preserve">la </w:t>
      </w:r>
      <w:r w:rsidR="00EA3835" w:rsidRPr="00F279D8">
        <w:rPr>
          <w:rFonts w:ascii="Arial" w:hAnsi="Arial" w:cs="Arial"/>
          <w:sz w:val="20"/>
          <w:szCs w:val="20"/>
        </w:rPr>
        <w:t>segretaria verbalizzante</w:t>
      </w:r>
      <w:r w:rsidRPr="00F279D8">
        <w:rPr>
          <w:rFonts w:ascii="Arial" w:hAnsi="Arial" w:cs="Arial"/>
          <w:sz w:val="20"/>
          <w:szCs w:val="20"/>
        </w:rPr>
        <w:t xml:space="preserve"> </w:t>
      </w:r>
      <w:r w:rsidR="001E5A03" w:rsidRPr="00F279D8">
        <w:rPr>
          <w:rFonts w:ascii="Arial" w:hAnsi="Arial" w:cs="Arial"/>
          <w:sz w:val="20"/>
          <w:szCs w:val="20"/>
        </w:rPr>
        <w:t>dott.ssa S</w:t>
      </w:r>
      <w:r w:rsidR="00EA3835" w:rsidRPr="00F279D8">
        <w:rPr>
          <w:rFonts w:ascii="Arial" w:hAnsi="Arial" w:cs="Arial"/>
          <w:sz w:val="20"/>
          <w:szCs w:val="20"/>
        </w:rPr>
        <w:t>ilvia Lombardi</w:t>
      </w:r>
      <w:r w:rsidR="00522A98" w:rsidRPr="00F279D8">
        <w:rPr>
          <w:rFonts w:ascii="Arial" w:hAnsi="Arial" w:cs="Arial"/>
          <w:sz w:val="20"/>
          <w:szCs w:val="20"/>
        </w:rPr>
        <w:t>.</w:t>
      </w:r>
    </w:p>
    <w:p w:rsidR="007B53A9" w:rsidRDefault="00826BAB" w:rsidP="00F279D8">
      <w:pPr>
        <w:rPr>
          <w:rFonts w:ascii="Arial" w:hAnsi="Arial" w:cs="Arial"/>
          <w:sz w:val="20"/>
          <w:szCs w:val="20"/>
        </w:rPr>
      </w:pPr>
      <w:r w:rsidRPr="00F279D8">
        <w:rPr>
          <w:rFonts w:ascii="Arial" w:hAnsi="Arial" w:cs="Arial"/>
          <w:sz w:val="20"/>
          <w:szCs w:val="20"/>
        </w:rPr>
        <w:t>Il presidente constat</w:t>
      </w:r>
      <w:r w:rsidR="00081BF4" w:rsidRPr="00F279D8">
        <w:rPr>
          <w:rFonts w:ascii="Arial" w:hAnsi="Arial" w:cs="Arial"/>
          <w:sz w:val="20"/>
          <w:szCs w:val="20"/>
        </w:rPr>
        <w:t>ato il</w:t>
      </w:r>
      <w:r w:rsidRPr="00F279D8">
        <w:rPr>
          <w:rFonts w:ascii="Arial" w:hAnsi="Arial" w:cs="Arial"/>
          <w:sz w:val="20"/>
          <w:szCs w:val="20"/>
        </w:rPr>
        <w:t>i numero legale, dic</w:t>
      </w:r>
      <w:r w:rsidR="007B53A9" w:rsidRPr="00F279D8">
        <w:rPr>
          <w:rFonts w:ascii="Arial" w:hAnsi="Arial" w:cs="Arial"/>
          <w:sz w:val="20"/>
          <w:szCs w:val="20"/>
        </w:rPr>
        <w:t>hiara valida e aperta la seduta</w:t>
      </w:r>
      <w:r w:rsidR="00494374">
        <w:rPr>
          <w:rFonts w:ascii="Arial" w:hAnsi="Arial" w:cs="Arial"/>
          <w:sz w:val="20"/>
          <w:szCs w:val="20"/>
        </w:rPr>
        <w:t>.</w:t>
      </w:r>
    </w:p>
    <w:p w:rsidR="0037298C" w:rsidRDefault="005D47D3" w:rsidP="00554DA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presidente dà la parola </w:t>
      </w:r>
      <w:r w:rsidR="00554DA3">
        <w:rPr>
          <w:rFonts w:ascii="Arial" w:hAnsi="Arial" w:cs="Arial"/>
          <w:sz w:val="20"/>
          <w:szCs w:val="20"/>
        </w:rPr>
        <w:t>al Segretario Paolini per l’illustrazione della proposta di delibera .</w:t>
      </w:r>
    </w:p>
    <w:p w:rsidR="0086107D" w:rsidRDefault="00554DA3" w:rsidP="00554DA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</w:t>
      </w:r>
      <w:r w:rsidR="00CC1C59">
        <w:rPr>
          <w:rFonts w:ascii="Arial" w:hAnsi="Arial" w:cs="Arial"/>
          <w:sz w:val="20"/>
          <w:szCs w:val="20"/>
        </w:rPr>
        <w:t xml:space="preserve">dott. Paolini spiega che la proposta di delibera nasce dall’esigenza di adeguare il piano alle indicazioni fornite da ANAC nel PNA 2022  e di dare allo stesso una struttura regolamentare. E’ importante che gli indirizzi sulla stesura del Piano passino dal Consiglio. Il Segretario prosegue evidenziando </w:t>
      </w:r>
      <w:r w:rsidR="0086107D">
        <w:rPr>
          <w:rFonts w:ascii="Arial" w:hAnsi="Arial" w:cs="Arial"/>
          <w:sz w:val="20"/>
          <w:szCs w:val="20"/>
        </w:rPr>
        <w:t xml:space="preserve"> le </w:t>
      </w:r>
      <w:r w:rsidR="00CC1C59">
        <w:rPr>
          <w:rFonts w:ascii="Arial" w:hAnsi="Arial" w:cs="Arial"/>
          <w:sz w:val="20"/>
          <w:szCs w:val="20"/>
        </w:rPr>
        <w:t>modifiche/integrazioni che riguarderanno il nuovo PTPCT: un nuovo modello di autodichiarazione in tema  conflitto di interesse</w:t>
      </w:r>
      <w:r w:rsidR="0086107D">
        <w:rPr>
          <w:rFonts w:ascii="Arial" w:hAnsi="Arial" w:cs="Arial"/>
          <w:sz w:val="20"/>
          <w:szCs w:val="20"/>
        </w:rPr>
        <w:t xml:space="preserve"> (secondo lo schema fornito da ANAC), una nuova misura di </w:t>
      </w:r>
      <w:proofErr w:type="spellStart"/>
      <w:r w:rsidR="0086107D">
        <w:rPr>
          <w:rFonts w:ascii="Arial" w:hAnsi="Arial" w:cs="Arial"/>
          <w:sz w:val="20"/>
          <w:szCs w:val="20"/>
        </w:rPr>
        <w:t>anticorruzine</w:t>
      </w:r>
      <w:proofErr w:type="spellEnd"/>
      <w:r w:rsidR="0086107D">
        <w:rPr>
          <w:rFonts w:ascii="Arial" w:hAnsi="Arial" w:cs="Arial"/>
          <w:sz w:val="20"/>
          <w:szCs w:val="20"/>
        </w:rPr>
        <w:t xml:space="preserve"> per il personale delle addetto alle pese, una parte specifica riservata al rischio corruttivo per il settore marmo ed una parte riferita all’antiriciclaggio.</w:t>
      </w:r>
    </w:p>
    <w:p w:rsidR="0086107D" w:rsidRDefault="0086107D" w:rsidP="00554DA3">
      <w:pPr>
        <w:jc w:val="both"/>
        <w:rPr>
          <w:rFonts w:ascii="Arial" w:hAnsi="Arial" w:cs="Arial"/>
          <w:sz w:val="20"/>
          <w:szCs w:val="20"/>
        </w:rPr>
      </w:pPr>
      <w:r w:rsidRPr="009C5D3E">
        <w:rPr>
          <w:rFonts w:ascii="Arial" w:hAnsi="Arial" w:cs="Arial"/>
          <w:sz w:val="20"/>
          <w:szCs w:val="20"/>
          <w:u w:val="single"/>
        </w:rPr>
        <w:t>Il presidente Genovesi mette quindi in votazione la proposta di deliberazione che ottiene parere favorevole all’unanimità dei presenti</w:t>
      </w:r>
      <w:r>
        <w:rPr>
          <w:rFonts w:ascii="Arial" w:hAnsi="Arial" w:cs="Arial"/>
          <w:sz w:val="20"/>
          <w:szCs w:val="20"/>
        </w:rPr>
        <w:t>.</w:t>
      </w:r>
    </w:p>
    <w:p w:rsidR="00554DA3" w:rsidRDefault="00554DA3" w:rsidP="00554DA3">
      <w:pPr>
        <w:jc w:val="both"/>
        <w:rPr>
          <w:rFonts w:ascii="Arial" w:hAnsi="Arial" w:cs="Arial"/>
          <w:sz w:val="20"/>
          <w:szCs w:val="20"/>
        </w:rPr>
      </w:pPr>
    </w:p>
    <w:p w:rsidR="0037298C" w:rsidRPr="00F279D8" w:rsidRDefault="0037298C" w:rsidP="00F279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Non essendoci altri argomenti all’ordine del giorno la seduta termina alle ore 13,3</w:t>
      </w:r>
      <w:r w:rsidR="0086107D">
        <w:rPr>
          <w:rFonts w:ascii="Arial" w:hAnsi="Arial" w:cs="Arial"/>
          <w:sz w:val="20"/>
          <w:szCs w:val="20"/>
        </w:rPr>
        <w:t>0</w:t>
      </w:r>
    </w:p>
    <w:p w:rsidR="00EA37E5" w:rsidRPr="006A4243" w:rsidRDefault="00EA37E5" w:rsidP="00223BBF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A4243">
        <w:rPr>
          <w:rFonts w:ascii="Arial" w:hAnsi="Arial" w:cs="Arial"/>
          <w:sz w:val="20"/>
          <w:szCs w:val="20"/>
        </w:rPr>
        <w:t xml:space="preserve">La segretaria verbalizzante </w:t>
      </w:r>
      <w:r w:rsidR="00E466D8" w:rsidRPr="006A4243">
        <w:rPr>
          <w:rFonts w:ascii="Arial" w:hAnsi="Arial" w:cs="Arial"/>
          <w:sz w:val="20"/>
          <w:szCs w:val="20"/>
        </w:rPr>
        <w:t>.</w:t>
      </w:r>
    </w:p>
    <w:p w:rsidR="006D2A6C" w:rsidRPr="006D2A6C" w:rsidRDefault="00C71BA9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F.to </w:t>
      </w:r>
      <w:r w:rsidR="001E5A03">
        <w:rPr>
          <w:rFonts w:ascii="Arial" w:hAnsi="Arial" w:cs="Arial"/>
          <w:sz w:val="20"/>
          <w:szCs w:val="20"/>
        </w:rPr>
        <w:t>Silvia Lombardi</w:t>
      </w:r>
    </w:p>
    <w:p w:rsidR="008D1CEC" w:rsidRDefault="006D2A6C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</w:t>
      </w:r>
    </w:p>
    <w:p w:rsidR="00EA37E5" w:rsidRPr="00EA3835" w:rsidRDefault="008D1CEC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</w:t>
      </w:r>
      <w:r w:rsidR="006D2A6C">
        <w:rPr>
          <w:rFonts w:ascii="Arial" w:hAnsi="Arial" w:cs="Arial"/>
          <w:sz w:val="20"/>
          <w:szCs w:val="20"/>
        </w:rPr>
        <w:t xml:space="preserve">    </w:t>
      </w:r>
      <w:r w:rsidR="00381B38" w:rsidRPr="00EA3835">
        <w:rPr>
          <w:rFonts w:ascii="Arial" w:hAnsi="Arial" w:cs="Arial"/>
          <w:sz w:val="20"/>
          <w:szCs w:val="20"/>
        </w:rPr>
        <w:t>Il p</w:t>
      </w:r>
      <w:r w:rsidR="00EA37E5" w:rsidRPr="00EA3835">
        <w:rPr>
          <w:rFonts w:ascii="Arial" w:hAnsi="Arial" w:cs="Arial"/>
          <w:sz w:val="20"/>
          <w:szCs w:val="20"/>
        </w:rPr>
        <w:t>residente</w:t>
      </w:r>
      <w:r w:rsidR="00381B38" w:rsidRPr="00EA3835">
        <w:rPr>
          <w:rFonts w:ascii="Arial" w:hAnsi="Arial" w:cs="Arial"/>
          <w:sz w:val="20"/>
          <w:szCs w:val="20"/>
        </w:rPr>
        <w:t xml:space="preserve"> della commissione 1^</w:t>
      </w:r>
    </w:p>
    <w:p w:rsidR="00B542DC" w:rsidRPr="00EA3835" w:rsidRDefault="006D2A6C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</w:t>
      </w:r>
      <w:r w:rsidR="00C71BA9">
        <w:rPr>
          <w:rFonts w:ascii="Arial" w:hAnsi="Arial" w:cs="Arial"/>
          <w:sz w:val="20"/>
          <w:szCs w:val="20"/>
        </w:rPr>
        <w:t xml:space="preserve"> F.to </w:t>
      </w:r>
      <w:r w:rsidR="00EA37E5" w:rsidRPr="00EA3835">
        <w:rPr>
          <w:rFonts w:ascii="Arial" w:hAnsi="Arial" w:cs="Arial"/>
          <w:sz w:val="20"/>
          <w:szCs w:val="20"/>
        </w:rPr>
        <w:t xml:space="preserve">Sirio Genovesi </w:t>
      </w:r>
    </w:p>
    <w:p w:rsidR="00E4163E" w:rsidRPr="00C26205" w:rsidRDefault="00E4163E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2620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</w:t>
      </w:r>
    </w:p>
    <w:p w:rsidR="00E4163E" w:rsidRPr="00C26205" w:rsidRDefault="00E4163E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E4163E" w:rsidRPr="00C26205" w:rsidSect="00480027">
      <w:headerReference w:type="default" r:id="rId7"/>
      <w:footerReference w:type="default" r:id="rId8"/>
      <w:pgSz w:w="11906" w:h="16838"/>
      <w:pgMar w:top="1077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47D" w:rsidRDefault="00A3347D" w:rsidP="00281EA7">
      <w:pPr>
        <w:spacing w:after="0" w:line="240" w:lineRule="auto"/>
      </w:pPr>
      <w:r>
        <w:separator/>
      </w:r>
    </w:p>
  </w:endnote>
  <w:endnote w:type="continuationSeparator" w:id="0">
    <w:p w:rsidR="00A3347D" w:rsidRDefault="00A3347D" w:rsidP="00281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E08" w:rsidRDefault="00D54E08">
    <w:pPr>
      <w:pStyle w:val="Pidipagina"/>
    </w:pPr>
    <w:r>
      <w:t xml:space="preserve">Verbale </w:t>
    </w:r>
    <w:r w:rsidR="00542952">
      <w:t xml:space="preserve">12 </w:t>
    </w:r>
    <w:r w:rsidR="00AE32D7">
      <w:t>aprile</w:t>
    </w:r>
    <w:r w:rsidR="00457D66">
      <w:t xml:space="preserve"> </w:t>
    </w:r>
    <w:r>
      <w:t>202</w:t>
    </w:r>
    <w:r w:rsidR="00456A17">
      <w:t>4</w:t>
    </w:r>
  </w:p>
  <w:p w:rsidR="00D54E08" w:rsidRDefault="00D54E0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47D" w:rsidRDefault="00A3347D" w:rsidP="00281EA7">
      <w:pPr>
        <w:spacing w:after="0" w:line="240" w:lineRule="auto"/>
      </w:pPr>
      <w:r>
        <w:separator/>
      </w:r>
    </w:p>
  </w:footnote>
  <w:footnote w:type="continuationSeparator" w:id="0">
    <w:p w:rsidR="00A3347D" w:rsidRDefault="00A3347D" w:rsidP="00281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D4F" w:rsidRDefault="00823D4F" w:rsidP="0088788D">
    <w:pPr>
      <w:pStyle w:val="Intestazione"/>
      <w:jc w:val="center"/>
    </w:pPr>
    <w:r w:rsidRPr="00281EA7">
      <w:rPr>
        <w:noProof/>
        <w:lang w:eastAsia="it-IT"/>
      </w:rPr>
      <w:drawing>
        <wp:inline distT="0" distB="0" distL="0" distR="0">
          <wp:extent cx="1638300" cy="1057275"/>
          <wp:effectExtent l="19050" t="0" r="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1" t="-237" r="-151" b="-237"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23D4F" w:rsidRPr="0088788D" w:rsidRDefault="00823D4F" w:rsidP="0088788D">
    <w:pPr>
      <w:pStyle w:val="Intestazione"/>
      <w:jc w:val="center"/>
      <w:rPr>
        <w:sz w:val="20"/>
      </w:rPr>
    </w:pPr>
    <w:r w:rsidRPr="0088788D">
      <w:rPr>
        <w:rFonts w:ascii="Arial" w:hAnsi="Arial" w:cs="Arial"/>
        <w:sz w:val="18"/>
        <w:szCs w:val="18"/>
      </w:rPr>
      <w:t>1^ Commissione consiliare-  Affari Generali, Affari Istituzionali, Osservazione per l'attuazione dello Statuto, Personale e Organizzazione, Servizi Informatici e Innovazione Tecnologica, Partecipazione e Cittadinanza Attiva, Trasparenza,Servizi Demografici, Politiche per la tutela dell'ambiente</w:t>
    </w:r>
  </w:p>
  <w:p w:rsidR="00823D4F" w:rsidRDefault="00823D4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1B80DD7"/>
    <w:multiLevelType w:val="hybridMultilevel"/>
    <w:tmpl w:val="2E50FEA8"/>
    <w:lvl w:ilvl="0" w:tplc="EB9EA29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8D79BA"/>
    <w:multiLevelType w:val="hybridMultilevel"/>
    <w:tmpl w:val="8382B124"/>
    <w:lvl w:ilvl="0" w:tplc="392486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02DB3"/>
    <w:multiLevelType w:val="hybridMultilevel"/>
    <w:tmpl w:val="8382B124"/>
    <w:lvl w:ilvl="0" w:tplc="392486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D05A0"/>
    <w:multiLevelType w:val="hybridMultilevel"/>
    <w:tmpl w:val="DAFEFA28"/>
    <w:lvl w:ilvl="0" w:tplc="0410000F">
      <w:start w:val="1"/>
      <w:numFmt w:val="decimal"/>
      <w:lvlText w:val="%1.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260C4BC3"/>
    <w:multiLevelType w:val="hybridMultilevel"/>
    <w:tmpl w:val="599658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494B48"/>
    <w:multiLevelType w:val="hybridMultilevel"/>
    <w:tmpl w:val="B6A4684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345145C"/>
    <w:multiLevelType w:val="hybridMultilevel"/>
    <w:tmpl w:val="D358677E"/>
    <w:lvl w:ilvl="0" w:tplc="89C865F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92802BC"/>
    <w:multiLevelType w:val="hybridMultilevel"/>
    <w:tmpl w:val="056C39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A2E29"/>
    <w:multiLevelType w:val="hybridMultilevel"/>
    <w:tmpl w:val="1390C428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39A52516"/>
    <w:multiLevelType w:val="hybridMultilevel"/>
    <w:tmpl w:val="0F9633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8D372C"/>
    <w:multiLevelType w:val="hybridMultilevel"/>
    <w:tmpl w:val="956A91A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7E36B4"/>
    <w:multiLevelType w:val="hybridMultilevel"/>
    <w:tmpl w:val="9520591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2AF07E5"/>
    <w:multiLevelType w:val="hybridMultilevel"/>
    <w:tmpl w:val="373E916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5C84666"/>
    <w:multiLevelType w:val="hybridMultilevel"/>
    <w:tmpl w:val="9F4C933E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94A5B30"/>
    <w:multiLevelType w:val="hybridMultilevel"/>
    <w:tmpl w:val="23667826"/>
    <w:lvl w:ilvl="0" w:tplc="29D8BD34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5630D77"/>
    <w:multiLevelType w:val="hybridMultilevel"/>
    <w:tmpl w:val="5FFCC0C8"/>
    <w:lvl w:ilvl="0" w:tplc="C800621E">
      <w:start w:val="2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9EE4AB3"/>
    <w:multiLevelType w:val="hybridMultilevel"/>
    <w:tmpl w:val="7EF2B166"/>
    <w:lvl w:ilvl="0" w:tplc="C800621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937068"/>
    <w:multiLevelType w:val="hybridMultilevel"/>
    <w:tmpl w:val="1390C428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5BA75AF0"/>
    <w:multiLevelType w:val="hybridMultilevel"/>
    <w:tmpl w:val="1390C428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5D0E2ACB"/>
    <w:multiLevelType w:val="hybridMultilevel"/>
    <w:tmpl w:val="E57A25C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D251B06"/>
    <w:multiLevelType w:val="hybridMultilevel"/>
    <w:tmpl w:val="E270832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6411381"/>
    <w:multiLevelType w:val="hybridMultilevel"/>
    <w:tmpl w:val="E3C471E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DC6114"/>
    <w:multiLevelType w:val="hybridMultilevel"/>
    <w:tmpl w:val="2E92FA1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FF4302"/>
    <w:multiLevelType w:val="hybridMultilevel"/>
    <w:tmpl w:val="C08664CA"/>
    <w:lvl w:ilvl="0" w:tplc="0410000F">
      <w:start w:val="1"/>
      <w:numFmt w:val="decimal"/>
      <w:lvlText w:val="%1."/>
      <w:lvlJc w:val="left"/>
      <w:pPr>
        <w:ind w:left="3904" w:hanging="360"/>
      </w:pPr>
    </w:lvl>
    <w:lvl w:ilvl="1" w:tplc="04100019" w:tentative="1">
      <w:start w:val="1"/>
      <w:numFmt w:val="lowerLetter"/>
      <w:lvlText w:val="%2."/>
      <w:lvlJc w:val="left"/>
      <w:pPr>
        <w:ind w:left="4624" w:hanging="360"/>
      </w:pPr>
    </w:lvl>
    <w:lvl w:ilvl="2" w:tplc="0410001B" w:tentative="1">
      <w:start w:val="1"/>
      <w:numFmt w:val="lowerRoman"/>
      <w:lvlText w:val="%3."/>
      <w:lvlJc w:val="right"/>
      <w:pPr>
        <w:ind w:left="5344" w:hanging="180"/>
      </w:pPr>
    </w:lvl>
    <w:lvl w:ilvl="3" w:tplc="0410000F" w:tentative="1">
      <w:start w:val="1"/>
      <w:numFmt w:val="decimal"/>
      <w:lvlText w:val="%4."/>
      <w:lvlJc w:val="left"/>
      <w:pPr>
        <w:ind w:left="6064" w:hanging="360"/>
      </w:pPr>
    </w:lvl>
    <w:lvl w:ilvl="4" w:tplc="04100019" w:tentative="1">
      <w:start w:val="1"/>
      <w:numFmt w:val="lowerLetter"/>
      <w:lvlText w:val="%5."/>
      <w:lvlJc w:val="left"/>
      <w:pPr>
        <w:ind w:left="6784" w:hanging="360"/>
      </w:pPr>
    </w:lvl>
    <w:lvl w:ilvl="5" w:tplc="0410001B" w:tentative="1">
      <w:start w:val="1"/>
      <w:numFmt w:val="lowerRoman"/>
      <w:lvlText w:val="%6."/>
      <w:lvlJc w:val="right"/>
      <w:pPr>
        <w:ind w:left="7504" w:hanging="180"/>
      </w:pPr>
    </w:lvl>
    <w:lvl w:ilvl="6" w:tplc="0410000F" w:tentative="1">
      <w:start w:val="1"/>
      <w:numFmt w:val="decimal"/>
      <w:lvlText w:val="%7."/>
      <w:lvlJc w:val="left"/>
      <w:pPr>
        <w:ind w:left="8224" w:hanging="360"/>
      </w:pPr>
    </w:lvl>
    <w:lvl w:ilvl="7" w:tplc="04100019" w:tentative="1">
      <w:start w:val="1"/>
      <w:numFmt w:val="lowerLetter"/>
      <w:lvlText w:val="%8."/>
      <w:lvlJc w:val="left"/>
      <w:pPr>
        <w:ind w:left="8944" w:hanging="360"/>
      </w:pPr>
    </w:lvl>
    <w:lvl w:ilvl="8" w:tplc="0410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6"/>
  </w:num>
  <w:num w:numId="5">
    <w:abstractNumId w:val="9"/>
  </w:num>
  <w:num w:numId="6">
    <w:abstractNumId w:val="25"/>
  </w:num>
  <w:num w:numId="7">
    <w:abstractNumId w:val="23"/>
  </w:num>
  <w:num w:numId="8">
    <w:abstractNumId w:val="10"/>
  </w:num>
  <w:num w:numId="9">
    <w:abstractNumId w:val="20"/>
  </w:num>
  <w:num w:numId="10">
    <w:abstractNumId w:val="19"/>
  </w:num>
  <w:num w:numId="11">
    <w:abstractNumId w:val="18"/>
  </w:num>
  <w:num w:numId="12">
    <w:abstractNumId w:val="5"/>
  </w:num>
  <w:num w:numId="13">
    <w:abstractNumId w:val="17"/>
  </w:num>
  <w:num w:numId="14">
    <w:abstractNumId w:val="11"/>
  </w:num>
  <w:num w:numId="15">
    <w:abstractNumId w:val="24"/>
  </w:num>
  <w:num w:numId="16">
    <w:abstractNumId w:val="14"/>
  </w:num>
  <w:num w:numId="17">
    <w:abstractNumId w:val="22"/>
  </w:num>
  <w:num w:numId="18">
    <w:abstractNumId w:val="8"/>
  </w:num>
  <w:num w:numId="19">
    <w:abstractNumId w:val="2"/>
  </w:num>
  <w:num w:numId="20">
    <w:abstractNumId w:val="7"/>
  </w:num>
  <w:num w:numId="21">
    <w:abstractNumId w:val="21"/>
  </w:num>
  <w:num w:numId="22">
    <w:abstractNumId w:val="16"/>
  </w:num>
  <w:num w:numId="23">
    <w:abstractNumId w:val="13"/>
  </w:num>
  <w:num w:numId="24">
    <w:abstractNumId w:val="4"/>
  </w:num>
  <w:num w:numId="25">
    <w:abstractNumId w:val="3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33122"/>
  </w:hdrShapeDefaults>
  <w:footnotePr>
    <w:footnote w:id="-1"/>
    <w:footnote w:id="0"/>
  </w:footnotePr>
  <w:endnotePr>
    <w:endnote w:id="-1"/>
    <w:endnote w:id="0"/>
  </w:endnotePr>
  <w:compat/>
  <w:rsids>
    <w:rsidRoot w:val="000B16A5"/>
    <w:rsid w:val="000012EB"/>
    <w:rsid w:val="00003758"/>
    <w:rsid w:val="00006C03"/>
    <w:rsid w:val="00021183"/>
    <w:rsid w:val="00021C71"/>
    <w:rsid w:val="00024EF9"/>
    <w:rsid w:val="000260F9"/>
    <w:rsid w:val="000343BB"/>
    <w:rsid w:val="00041B20"/>
    <w:rsid w:val="00054ABA"/>
    <w:rsid w:val="000634A3"/>
    <w:rsid w:val="00067AE0"/>
    <w:rsid w:val="00067E0A"/>
    <w:rsid w:val="00070013"/>
    <w:rsid w:val="00070ECA"/>
    <w:rsid w:val="000717BF"/>
    <w:rsid w:val="000724D8"/>
    <w:rsid w:val="000743A7"/>
    <w:rsid w:val="00074A85"/>
    <w:rsid w:val="00074F1D"/>
    <w:rsid w:val="00076772"/>
    <w:rsid w:val="00080E9B"/>
    <w:rsid w:val="00081BF4"/>
    <w:rsid w:val="00087876"/>
    <w:rsid w:val="000A1C0C"/>
    <w:rsid w:val="000A2234"/>
    <w:rsid w:val="000A3999"/>
    <w:rsid w:val="000A4010"/>
    <w:rsid w:val="000A5E0C"/>
    <w:rsid w:val="000A5F15"/>
    <w:rsid w:val="000A605A"/>
    <w:rsid w:val="000B16A5"/>
    <w:rsid w:val="000B32BE"/>
    <w:rsid w:val="000B4099"/>
    <w:rsid w:val="000B5325"/>
    <w:rsid w:val="000B61A7"/>
    <w:rsid w:val="000C347D"/>
    <w:rsid w:val="000C5829"/>
    <w:rsid w:val="000D42B8"/>
    <w:rsid w:val="000D47EF"/>
    <w:rsid w:val="000D6BDF"/>
    <w:rsid w:val="000E3C4F"/>
    <w:rsid w:val="00100F5F"/>
    <w:rsid w:val="00104430"/>
    <w:rsid w:val="00110E39"/>
    <w:rsid w:val="00113653"/>
    <w:rsid w:val="00113655"/>
    <w:rsid w:val="0011530D"/>
    <w:rsid w:val="001205BC"/>
    <w:rsid w:val="00124A76"/>
    <w:rsid w:val="00126BD9"/>
    <w:rsid w:val="00135C89"/>
    <w:rsid w:val="00137603"/>
    <w:rsid w:val="00143E2C"/>
    <w:rsid w:val="00145629"/>
    <w:rsid w:val="0015442D"/>
    <w:rsid w:val="00163A92"/>
    <w:rsid w:val="00175F8A"/>
    <w:rsid w:val="001772EC"/>
    <w:rsid w:val="00177F9F"/>
    <w:rsid w:val="00182B0A"/>
    <w:rsid w:val="0019044B"/>
    <w:rsid w:val="0019673B"/>
    <w:rsid w:val="0019773F"/>
    <w:rsid w:val="001A5C08"/>
    <w:rsid w:val="001A6B42"/>
    <w:rsid w:val="001B28B3"/>
    <w:rsid w:val="001E5A03"/>
    <w:rsid w:val="001F1AC0"/>
    <w:rsid w:val="001F397E"/>
    <w:rsid w:val="001F7ACC"/>
    <w:rsid w:val="00200986"/>
    <w:rsid w:val="00202812"/>
    <w:rsid w:val="00203809"/>
    <w:rsid w:val="00203937"/>
    <w:rsid w:val="002134CF"/>
    <w:rsid w:val="00223BBF"/>
    <w:rsid w:val="002303B4"/>
    <w:rsid w:val="00232D86"/>
    <w:rsid w:val="00241D7C"/>
    <w:rsid w:val="00250634"/>
    <w:rsid w:val="00251A55"/>
    <w:rsid w:val="0025713B"/>
    <w:rsid w:val="00275E46"/>
    <w:rsid w:val="00281EA7"/>
    <w:rsid w:val="00282CC7"/>
    <w:rsid w:val="00283551"/>
    <w:rsid w:val="00290C3F"/>
    <w:rsid w:val="00291ADF"/>
    <w:rsid w:val="00293A4C"/>
    <w:rsid w:val="002B0512"/>
    <w:rsid w:val="002B3E35"/>
    <w:rsid w:val="002B4ABC"/>
    <w:rsid w:val="002C305B"/>
    <w:rsid w:val="002C7D5B"/>
    <w:rsid w:val="002D08AF"/>
    <w:rsid w:val="002D2BC3"/>
    <w:rsid w:val="002D58A7"/>
    <w:rsid w:val="002D6D9D"/>
    <w:rsid w:val="002E1EA7"/>
    <w:rsid w:val="002E5C0B"/>
    <w:rsid w:val="002F7262"/>
    <w:rsid w:val="00307358"/>
    <w:rsid w:val="0031453D"/>
    <w:rsid w:val="00317DE3"/>
    <w:rsid w:val="00324193"/>
    <w:rsid w:val="003278A2"/>
    <w:rsid w:val="00333870"/>
    <w:rsid w:val="003418D1"/>
    <w:rsid w:val="00342CBB"/>
    <w:rsid w:val="003437F5"/>
    <w:rsid w:val="003442E3"/>
    <w:rsid w:val="0034450A"/>
    <w:rsid w:val="00344BCE"/>
    <w:rsid w:val="003636A2"/>
    <w:rsid w:val="00365699"/>
    <w:rsid w:val="003714E6"/>
    <w:rsid w:val="003724C6"/>
    <w:rsid w:val="0037298C"/>
    <w:rsid w:val="00377A7A"/>
    <w:rsid w:val="003816AB"/>
    <w:rsid w:val="00381B38"/>
    <w:rsid w:val="0038601F"/>
    <w:rsid w:val="00387557"/>
    <w:rsid w:val="00390E8D"/>
    <w:rsid w:val="0039168D"/>
    <w:rsid w:val="003928B0"/>
    <w:rsid w:val="00393DAA"/>
    <w:rsid w:val="003A4EBD"/>
    <w:rsid w:val="003B1B33"/>
    <w:rsid w:val="003B3F06"/>
    <w:rsid w:val="003B6B7A"/>
    <w:rsid w:val="003C39B3"/>
    <w:rsid w:val="003C3B73"/>
    <w:rsid w:val="003C5C3D"/>
    <w:rsid w:val="003D0A5B"/>
    <w:rsid w:val="003D7367"/>
    <w:rsid w:val="003E19F2"/>
    <w:rsid w:val="003E59B2"/>
    <w:rsid w:val="003F19A9"/>
    <w:rsid w:val="003F3823"/>
    <w:rsid w:val="003F653B"/>
    <w:rsid w:val="003F7DF2"/>
    <w:rsid w:val="00402DE6"/>
    <w:rsid w:val="00414B82"/>
    <w:rsid w:val="00420DB1"/>
    <w:rsid w:val="004332DE"/>
    <w:rsid w:val="00433755"/>
    <w:rsid w:val="004478AA"/>
    <w:rsid w:val="0045444B"/>
    <w:rsid w:val="00456A17"/>
    <w:rsid w:val="00457D66"/>
    <w:rsid w:val="00460C57"/>
    <w:rsid w:val="0047050C"/>
    <w:rsid w:val="00470EB0"/>
    <w:rsid w:val="00477D6A"/>
    <w:rsid w:val="00477E9A"/>
    <w:rsid w:val="00480027"/>
    <w:rsid w:val="004852F7"/>
    <w:rsid w:val="004861C1"/>
    <w:rsid w:val="004864C3"/>
    <w:rsid w:val="004874F2"/>
    <w:rsid w:val="004878E6"/>
    <w:rsid w:val="00487C3B"/>
    <w:rsid w:val="00494374"/>
    <w:rsid w:val="004B17BB"/>
    <w:rsid w:val="004C278D"/>
    <w:rsid w:val="004D1433"/>
    <w:rsid w:val="004F10B7"/>
    <w:rsid w:val="004F297B"/>
    <w:rsid w:val="004F74E1"/>
    <w:rsid w:val="005025AE"/>
    <w:rsid w:val="00516013"/>
    <w:rsid w:val="005167AF"/>
    <w:rsid w:val="00522A98"/>
    <w:rsid w:val="00526F0E"/>
    <w:rsid w:val="00532FC6"/>
    <w:rsid w:val="005425B4"/>
    <w:rsid w:val="00542952"/>
    <w:rsid w:val="00542DE8"/>
    <w:rsid w:val="0054366A"/>
    <w:rsid w:val="00546367"/>
    <w:rsid w:val="005464DB"/>
    <w:rsid w:val="00551E99"/>
    <w:rsid w:val="00554B0D"/>
    <w:rsid w:val="00554DA3"/>
    <w:rsid w:val="00563D07"/>
    <w:rsid w:val="00571738"/>
    <w:rsid w:val="005A03DC"/>
    <w:rsid w:val="005B63DC"/>
    <w:rsid w:val="005C1CBB"/>
    <w:rsid w:val="005C3AE5"/>
    <w:rsid w:val="005C3DC8"/>
    <w:rsid w:val="005C4561"/>
    <w:rsid w:val="005C4611"/>
    <w:rsid w:val="005C5578"/>
    <w:rsid w:val="005C6EF4"/>
    <w:rsid w:val="005D2594"/>
    <w:rsid w:val="005D3769"/>
    <w:rsid w:val="005D447C"/>
    <w:rsid w:val="005D47D3"/>
    <w:rsid w:val="005E0480"/>
    <w:rsid w:val="005E154F"/>
    <w:rsid w:val="005E4D79"/>
    <w:rsid w:val="0060121B"/>
    <w:rsid w:val="00602D07"/>
    <w:rsid w:val="006044E9"/>
    <w:rsid w:val="006175F1"/>
    <w:rsid w:val="0061789B"/>
    <w:rsid w:val="0062538F"/>
    <w:rsid w:val="00626CA5"/>
    <w:rsid w:val="00642EED"/>
    <w:rsid w:val="006447E8"/>
    <w:rsid w:val="006502F7"/>
    <w:rsid w:val="00652A09"/>
    <w:rsid w:val="00664660"/>
    <w:rsid w:val="00665AC5"/>
    <w:rsid w:val="0067316C"/>
    <w:rsid w:val="00673186"/>
    <w:rsid w:val="00682831"/>
    <w:rsid w:val="00685753"/>
    <w:rsid w:val="00690835"/>
    <w:rsid w:val="00692FAA"/>
    <w:rsid w:val="006960BA"/>
    <w:rsid w:val="006A13F1"/>
    <w:rsid w:val="006A4243"/>
    <w:rsid w:val="006A58E3"/>
    <w:rsid w:val="006B55CB"/>
    <w:rsid w:val="006C113E"/>
    <w:rsid w:val="006D2A6C"/>
    <w:rsid w:val="006D44CF"/>
    <w:rsid w:val="006E131A"/>
    <w:rsid w:val="006E13CD"/>
    <w:rsid w:val="0070142F"/>
    <w:rsid w:val="007213F2"/>
    <w:rsid w:val="00722E2B"/>
    <w:rsid w:val="007232A9"/>
    <w:rsid w:val="00725DF9"/>
    <w:rsid w:val="007315F6"/>
    <w:rsid w:val="00732B09"/>
    <w:rsid w:val="00736DC0"/>
    <w:rsid w:val="007516A5"/>
    <w:rsid w:val="007571F1"/>
    <w:rsid w:val="00760BB4"/>
    <w:rsid w:val="00763CD0"/>
    <w:rsid w:val="00764288"/>
    <w:rsid w:val="00764558"/>
    <w:rsid w:val="00770884"/>
    <w:rsid w:val="007711DA"/>
    <w:rsid w:val="00785C63"/>
    <w:rsid w:val="007862F5"/>
    <w:rsid w:val="00791A2D"/>
    <w:rsid w:val="00793E76"/>
    <w:rsid w:val="007A5FDE"/>
    <w:rsid w:val="007A77B1"/>
    <w:rsid w:val="007B5048"/>
    <w:rsid w:val="007B53A9"/>
    <w:rsid w:val="007C5CCA"/>
    <w:rsid w:val="007C6A16"/>
    <w:rsid w:val="007D3424"/>
    <w:rsid w:val="007D6C58"/>
    <w:rsid w:val="007D749A"/>
    <w:rsid w:val="007E23A9"/>
    <w:rsid w:val="007F137B"/>
    <w:rsid w:val="007F350C"/>
    <w:rsid w:val="007F46AE"/>
    <w:rsid w:val="007F7941"/>
    <w:rsid w:val="00803CDB"/>
    <w:rsid w:val="00804C76"/>
    <w:rsid w:val="0080587B"/>
    <w:rsid w:val="00807453"/>
    <w:rsid w:val="0081387E"/>
    <w:rsid w:val="00821FB2"/>
    <w:rsid w:val="00823D4F"/>
    <w:rsid w:val="00826AC9"/>
    <w:rsid w:val="00826BAB"/>
    <w:rsid w:val="0083444A"/>
    <w:rsid w:val="008404EC"/>
    <w:rsid w:val="00847B1E"/>
    <w:rsid w:val="00853256"/>
    <w:rsid w:val="0085727D"/>
    <w:rsid w:val="0086107D"/>
    <w:rsid w:val="00863EFC"/>
    <w:rsid w:val="00865838"/>
    <w:rsid w:val="008759F5"/>
    <w:rsid w:val="00877383"/>
    <w:rsid w:val="00877E6E"/>
    <w:rsid w:val="0088788D"/>
    <w:rsid w:val="00891830"/>
    <w:rsid w:val="00891CF8"/>
    <w:rsid w:val="00893AFD"/>
    <w:rsid w:val="00894F93"/>
    <w:rsid w:val="008A1D30"/>
    <w:rsid w:val="008A28F1"/>
    <w:rsid w:val="008B1742"/>
    <w:rsid w:val="008B3090"/>
    <w:rsid w:val="008B487D"/>
    <w:rsid w:val="008C0C95"/>
    <w:rsid w:val="008C20BF"/>
    <w:rsid w:val="008C2DE8"/>
    <w:rsid w:val="008C532A"/>
    <w:rsid w:val="008D1CEC"/>
    <w:rsid w:val="008D35B9"/>
    <w:rsid w:val="008D6A98"/>
    <w:rsid w:val="008D6B5A"/>
    <w:rsid w:val="008E6B66"/>
    <w:rsid w:val="008E6FBA"/>
    <w:rsid w:val="00902AED"/>
    <w:rsid w:val="00902B49"/>
    <w:rsid w:val="00910D8A"/>
    <w:rsid w:val="00914784"/>
    <w:rsid w:val="009202B8"/>
    <w:rsid w:val="009248EC"/>
    <w:rsid w:val="0092769F"/>
    <w:rsid w:val="00932698"/>
    <w:rsid w:val="009342E4"/>
    <w:rsid w:val="00934859"/>
    <w:rsid w:val="00935501"/>
    <w:rsid w:val="00935BD5"/>
    <w:rsid w:val="00940676"/>
    <w:rsid w:val="00940C70"/>
    <w:rsid w:val="0094408B"/>
    <w:rsid w:val="00947786"/>
    <w:rsid w:val="009504CF"/>
    <w:rsid w:val="00956C70"/>
    <w:rsid w:val="0095704F"/>
    <w:rsid w:val="00960FB1"/>
    <w:rsid w:val="00973E69"/>
    <w:rsid w:val="009766DA"/>
    <w:rsid w:val="00981052"/>
    <w:rsid w:val="0098125F"/>
    <w:rsid w:val="00984F5C"/>
    <w:rsid w:val="00990284"/>
    <w:rsid w:val="00992C5E"/>
    <w:rsid w:val="009A191E"/>
    <w:rsid w:val="009B0288"/>
    <w:rsid w:val="009B0D9E"/>
    <w:rsid w:val="009C4556"/>
    <w:rsid w:val="009C5D3E"/>
    <w:rsid w:val="009C70BD"/>
    <w:rsid w:val="009D3A78"/>
    <w:rsid w:val="009D3D14"/>
    <w:rsid w:val="009D62E3"/>
    <w:rsid w:val="009E20DE"/>
    <w:rsid w:val="009E3661"/>
    <w:rsid w:val="009E7195"/>
    <w:rsid w:val="009F7088"/>
    <w:rsid w:val="009F7F88"/>
    <w:rsid w:val="00A016C0"/>
    <w:rsid w:val="00A052DA"/>
    <w:rsid w:val="00A1374A"/>
    <w:rsid w:val="00A14030"/>
    <w:rsid w:val="00A1727B"/>
    <w:rsid w:val="00A21595"/>
    <w:rsid w:val="00A24B73"/>
    <w:rsid w:val="00A25CC5"/>
    <w:rsid w:val="00A32823"/>
    <w:rsid w:val="00A3347D"/>
    <w:rsid w:val="00A33F4D"/>
    <w:rsid w:val="00A34E82"/>
    <w:rsid w:val="00A35E74"/>
    <w:rsid w:val="00A5322F"/>
    <w:rsid w:val="00A56218"/>
    <w:rsid w:val="00A746ED"/>
    <w:rsid w:val="00A7714A"/>
    <w:rsid w:val="00A77998"/>
    <w:rsid w:val="00A82980"/>
    <w:rsid w:val="00A8462E"/>
    <w:rsid w:val="00A8516A"/>
    <w:rsid w:val="00A900C5"/>
    <w:rsid w:val="00A91B15"/>
    <w:rsid w:val="00A93A5A"/>
    <w:rsid w:val="00AA51B0"/>
    <w:rsid w:val="00AB065A"/>
    <w:rsid w:val="00AB0C06"/>
    <w:rsid w:val="00AC40E2"/>
    <w:rsid w:val="00AC72F5"/>
    <w:rsid w:val="00AC7627"/>
    <w:rsid w:val="00AC7998"/>
    <w:rsid w:val="00AD77BA"/>
    <w:rsid w:val="00AE32D7"/>
    <w:rsid w:val="00AF2FF1"/>
    <w:rsid w:val="00B0067E"/>
    <w:rsid w:val="00B01A1A"/>
    <w:rsid w:val="00B030AE"/>
    <w:rsid w:val="00B031C4"/>
    <w:rsid w:val="00B06684"/>
    <w:rsid w:val="00B14B96"/>
    <w:rsid w:val="00B275B2"/>
    <w:rsid w:val="00B41D1E"/>
    <w:rsid w:val="00B44BBA"/>
    <w:rsid w:val="00B47E40"/>
    <w:rsid w:val="00B53E7C"/>
    <w:rsid w:val="00B542DC"/>
    <w:rsid w:val="00B571E3"/>
    <w:rsid w:val="00B65DA9"/>
    <w:rsid w:val="00B67305"/>
    <w:rsid w:val="00B768B0"/>
    <w:rsid w:val="00B82823"/>
    <w:rsid w:val="00B90B97"/>
    <w:rsid w:val="00B90E78"/>
    <w:rsid w:val="00B93D70"/>
    <w:rsid w:val="00B961A4"/>
    <w:rsid w:val="00B966E4"/>
    <w:rsid w:val="00BA2B01"/>
    <w:rsid w:val="00BA37DA"/>
    <w:rsid w:val="00BA50C4"/>
    <w:rsid w:val="00BA68E8"/>
    <w:rsid w:val="00BB4B00"/>
    <w:rsid w:val="00BC671B"/>
    <w:rsid w:val="00BD211C"/>
    <w:rsid w:val="00BD4870"/>
    <w:rsid w:val="00BD77A8"/>
    <w:rsid w:val="00BE2715"/>
    <w:rsid w:val="00BE58A0"/>
    <w:rsid w:val="00BF1C08"/>
    <w:rsid w:val="00BF4D05"/>
    <w:rsid w:val="00C018B7"/>
    <w:rsid w:val="00C0404D"/>
    <w:rsid w:val="00C05F32"/>
    <w:rsid w:val="00C13237"/>
    <w:rsid w:val="00C21301"/>
    <w:rsid w:val="00C215D2"/>
    <w:rsid w:val="00C245D5"/>
    <w:rsid w:val="00C26205"/>
    <w:rsid w:val="00C31C13"/>
    <w:rsid w:val="00C65F36"/>
    <w:rsid w:val="00C71BA9"/>
    <w:rsid w:val="00C76F9B"/>
    <w:rsid w:val="00C81703"/>
    <w:rsid w:val="00C86590"/>
    <w:rsid w:val="00C871A4"/>
    <w:rsid w:val="00C90E1A"/>
    <w:rsid w:val="00CB10ED"/>
    <w:rsid w:val="00CB5769"/>
    <w:rsid w:val="00CC1C59"/>
    <w:rsid w:val="00CC21CA"/>
    <w:rsid w:val="00CC61B5"/>
    <w:rsid w:val="00CC7AC7"/>
    <w:rsid w:val="00CD5195"/>
    <w:rsid w:val="00CD74ED"/>
    <w:rsid w:val="00CD7F80"/>
    <w:rsid w:val="00CE1F28"/>
    <w:rsid w:val="00CE2A61"/>
    <w:rsid w:val="00CF0FD7"/>
    <w:rsid w:val="00CF47AE"/>
    <w:rsid w:val="00CF7CCE"/>
    <w:rsid w:val="00D03835"/>
    <w:rsid w:val="00D03BDE"/>
    <w:rsid w:val="00D066BB"/>
    <w:rsid w:val="00D07B65"/>
    <w:rsid w:val="00D10522"/>
    <w:rsid w:val="00D10CB4"/>
    <w:rsid w:val="00D14F41"/>
    <w:rsid w:val="00D22E8C"/>
    <w:rsid w:val="00D230CE"/>
    <w:rsid w:val="00D37DB6"/>
    <w:rsid w:val="00D44259"/>
    <w:rsid w:val="00D47572"/>
    <w:rsid w:val="00D50089"/>
    <w:rsid w:val="00D5168A"/>
    <w:rsid w:val="00D54E08"/>
    <w:rsid w:val="00D61F97"/>
    <w:rsid w:val="00D627C6"/>
    <w:rsid w:val="00D71B1D"/>
    <w:rsid w:val="00D721FB"/>
    <w:rsid w:val="00D8017A"/>
    <w:rsid w:val="00D86A52"/>
    <w:rsid w:val="00DA35F4"/>
    <w:rsid w:val="00DB1DB2"/>
    <w:rsid w:val="00DB78DA"/>
    <w:rsid w:val="00DC0DBF"/>
    <w:rsid w:val="00DD03DC"/>
    <w:rsid w:val="00DE0F15"/>
    <w:rsid w:val="00DE19C2"/>
    <w:rsid w:val="00DE5658"/>
    <w:rsid w:val="00DE6EFB"/>
    <w:rsid w:val="00DE750D"/>
    <w:rsid w:val="00DF7CBC"/>
    <w:rsid w:val="00E14CD2"/>
    <w:rsid w:val="00E14E86"/>
    <w:rsid w:val="00E24286"/>
    <w:rsid w:val="00E25E94"/>
    <w:rsid w:val="00E26B88"/>
    <w:rsid w:val="00E32666"/>
    <w:rsid w:val="00E32996"/>
    <w:rsid w:val="00E358BB"/>
    <w:rsid w:val="00E4163E"/>
    <w:rsid w:val="00E466D8"/>
    <w:rsid w:val="00E479E3"/>
    <w:rsid w:val="00E61BA1"/>
    <w:rsid w:val="00E63B0C"/>
    <w:rsid w:val="00E708AA"/>
    <w:rsid w:val="00E7456C"/>
    <w:rsid w:val="00E817F7"/>
    <w:rsid w:val="00E82B09"/>
    <w:rsid w:val="00E9389B"/>
    <w:rsid w:val="00E94D66"/>
    <w:rsid w:val="00E96436"/>
    <w:rsid w:val="00EA14E2"/>
    <w:rsid w:val="00EA37E5"/>
    <w:rsid w:val="00EA3835"/>
    <w:rsid w:val="00EB0CD4"/>
    <w:rsid w:val="00EB5BA3"/>
    <w:rsid w:val="00EB5ECE"/>
    <w:rsid w:val="00EB694C"/>
    <w:rsid w:val="00EB6B87"/>
    <w:rsid w:val="00EC1BC8"/>
    <w:rsid w:val="00EC226B"/>
    <w:rsid w:val="00EC4E6A"/>
    <w:rsid w:val="00EE115F"/>
    <w:rsid w:val="00EE1EFB"/>
    <w:rsid w:val="00EE29F1"/>
    <w:rsid w:val="00EE4F14"/>
    <w:rsid w:val="00EE6A54"/>
    <w:rsid w:val="00EF2F31"/>
    <w:rsid w:val="00EF4A3C"/>
    <w:rsid w:val="00EF52E2"/>
    <w:rsid w:val="00F0006F"/>
    <w:rsid w:val="00F14295"/>
    <w:rsid w:val="00F14E14"/>
    <w:rsid w:val="00F1507A"/>
    <w:rsid w:val="00F16335"/>
    <w:rsid w:val="00F17878"/>
    <w:rsid w:val="00F270F2"/>
    <w:rsid w:val="00F279D8"/>
    <w:rsid w:val="00F30DCB"/>
    <w:rsid w:val="00F32CBD"/>
    <w:rsid w:val="00F33011"/>
    <w:rsid w:val="00F3559C"/>
    <w:rsid w:val="00F377A5"/>
    <w:rsid w:val="00F40C54"/>
    <w:rsid w:val="00F549C0"/>
    <w:rsid w:val="00F60480"/>
    <w:rsid w:val="00F615CA"/>
    <w:rsid w:val="00F654AD"/>
    <w:rsid w:val="00F67FE1"/>
    <w:rsid w:val="00F73864"/>
    <w:rsid w:val="00F73C94"/>
    <w:rsid w:val="00F75F76"/>
    <w:rsid w:val="00F81262"/>
    <w:rsid w:val="00F9210F"/>
    <w:rsid w:val="00F94F94"/>
    <w:rsid w:val="00F955D4"/>
    <w:rsid w:val="00F96296"/>
    <w:rsid w:val="00FA5A1B"/>
    <w:rsid w:val="00FA629B"/>
    <w:rsid w:val="00FB0AC8"/>
    <w:rsid w:val="00FC3E9B"/>
    <w:rsid w:val="00FC3F23"/>
    <w:rsid w:val="00FD6997"/>
    <w:rsid w:val="00FD6A42"/>
    <w:rsid w:val="00FD6CCB"/>
    <w:rsid w:val="00FE08B4"/>
    <w:rsid w:val="00FE0A51"/>
    <w:rsid w:val="00FF0B57"/>
    <w:rsid w:val="00FF7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0027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480027"/>
    <w:rPr>
      <w:rFonts w:hint="default"/>
    </w:rPr>
  </w:style>
  <w:style w:type="character" w:customStyle="1" w:styleId="Carpredefinitoparagrafo1">
    <w:name w:val="Car. predefinito paragrafo1"/>
    <w:rsid w:val="00480027"/>
  </w:style>
  <w:style w:type="paragraph" w:customStyle="1" w:styleId="Titolo1">
    <w:name w:val="Titolo1"/>
    <w:basedOn w:val="Normale"/>
    <w:next w:val="Corpodeltesto"/>
    <w:rsid w:val="004800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480027"/>
    <w:pPr>
      <w:spacing w:after="140"/>
    </w:pPr>
  </w:style>
  <w:style w:type="paragraph" w:styleId="Elenco">
    <w:name w:val="List"/>
    <w:basedOn w:val="Corpodeltesto"/>
    <w:rsid w:val="00480027"/>
    <w:rPr>
      <w:rFonts w:cs="Arial"/>
    </w:rPr>
  </w:style>
  <w:style w:type="paragraph" w:styleId="Didascalia">
    <w:name w:val="caption"/>
    <w:basedOn w:val="Normale"/>
    <w:qFormat/>
    <w:rsid w:val="0048002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480027"/>
    <w:pPr>
      <w:suppressLineNumbers/>
    </w:pPr>
  </w:style>
  <w:style w:type="paragraph" w:styleId="Paragrafoelenco">
    <w:name w:val="List Paragraph"/>
    <w:basedOn w:val="Normale"/>
    <w:uiPriority w:val="34"/>
    <w:qFormat/>
    <w:rsid w:val="00F16335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5B4"/>
    <w:rPr>
      <w:rFonts w:ascii="Tahoma" w:eastAsia="Calibri" w:hAnsi="Tahoma" w:cs="Tahoma"/>
      <w:sz w:val="16"/>
      <w:szCs w:val="16"/>
      <w:lang w:eastAsia="zh-CN"/>
    </w:rPr>
  </w:style>
  <w:style w:type="paragraph" w:styleId="Intestazione">
    <w:name w:val="header"/>
    <w:basedOn w:val="Normale"/>
    <w:link w:val="IntestazioneCarattere"/>
    <w:unhideWhenUsed/>
    <w:rsid w:val="00281E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1EA7"/>
    <w:rPr>
      <w:rFonts w:ascii="Calibri" w:eastAsia="Calibri" w:hAnsi="Calibri"/>
      <w:sz w:val="22"/>
      <w:szCs w:val="22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281E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1EA7"/>
    <w:rPr>
      <w:rFonts w:ascii="Calibri" w:eastAsia="Calibri" w:hAnsi="Calibri"/>
      <w:sz w:val="22"/>
      <w:szCs w:val="22"/>
      <w:lang w:eastAsia="zh-CN"/>
    </w:rPr>
  </w:style>
  <w:style w:type="character" w:styleId="Collegamentoipertestuale">
    <w:name w:val="Hyperlink"/>
    <w:basedOn w:val="Carpredefinitoparagrafo"/>
    <w:uiPriority w:val="99"/>
    <w:semiHidden/>
    <w:unhideWhenUsed/>
    <w:rsid w:val="00554B0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5C6EF4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bertolinic</dc:creator>
  <cp:lastModifiedBy>silvia.lombardi</cp:lastModifiedBy>
  <cp:revision>3</cp:revision>
  <cp:lastPrinted>2023-12-27T09:13:00Z</cp:lastPrinted>
  <dcterms:created xsi:type="dcterms:W3CDTF">2024-06-07T10:53:00Z</dcterms:created>
  <dcterms:modified xsi:type="dcterms:W3CDTF">2024-06-07T10:53:00Z</dcterms:modified>
</cp:coreProperties>
</file>